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CC8" w:rsidRDefault="00B27CC8" w:rsidP="00B27CC8">
      <w:pPr>
        <w:spacing w:after="0" w:line="360" w:lineRule="auto"/>
        <w:ind w:firstLine="426"/>
        <w:rPr>
          <w:rFonts w:ascii="Times New Roman" w:hAnsi="Times New Roman"/>
          <w:caps/>
          <w:sz w:val="24"/>
          <w:szCs w:val="24"/>
        </w:rPr>
      </w:pPr>
      <w:bookmarkStart w:id="0" w:name="_GoBack"/>
      <w:bookmarkEnd w:id="0"/>
      <w:r w:rsidRPr="008522E7">
        <w:rPr>
          <w:rFonts w:ascii="Times New Roman" w:hAnsi="Times New Roman"/>
          <w:caps/>
          <w:sz w:val="24"/>
          <w:szCs w:val="24"/>
        </w:rPr>
        <w:t>согласовано</w:t>
      </w:r>
      <w:r>
        <w:rPr>
          <w:rFonts w:ascii="Times New Roman" w:hAnsi="Times New Roman"/>
          <w:caps/>
          <w:sz w:val="24"/>
          <w:szCs w:val="24"/>
        </w:rPr>
        <w:tab/>
      </w:r>
      <w:r>
        <w:rPr>
          <w:rFonts w:ascii="Times New Roman" w:hAnsi="Times New Roman"/>
          <w:caps/>
          <w:sz w:val="24"/>
          <w:szCs w:val="24"/>
        </w:rPr>
        <w:tab/>
      </w:r>
      <w:r>
        <w:rPr>
          <w:rFonts w:ascii="Times New Roman" w:hAnsi="Times New Roman"/>
          <w:caps/>
          <w:sz w:val="24"/>
          <w:szCs w:val="24"/>
        </w:rPr>
        <w:tab/>
      </w:r>
      <w:r>
        <w:rPr>
          <w:rFonts w:ascii="Times New Roman" w:hAnsi="Times New Roman"/>
          <w:caps/>
          <w:sz w:val="24"/>
          <w:szCs w:val="24"/>
        </w:rPr>
        <w:tab/>
      </w:r>
      <w:r>
        <w:rPr>
          <w:rFonts w:ascii="Times New Roman" w:hAnsi="Times New Roman"/>
          <w:caps/>
          <w:sz w:val="24"/>
          <w:szCs w:val="24"/>
        </w:rPr>
        <w:tab/>
        <w:t>«УТВЕРЖДАЮ»</w:t>
      </w:r>
    </w:p>
    <w:p w:rsidR="00B27CC8" w:rsidRDefault="00B27CC8" w:rsidP="00B27CC8">
      <w:pPr>
        <w:spacing w:after="0" w:line="36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ab/>
      </w:r>
      <w:r>
        <w:rPr>
          <w:rFonts w:ascii="Times New Roman" w:hAnsi="Times New Roman"/>
          <w:caps/>
          <w:sz w:val="24"/>
          <w:szCs w:val="24"/>
        </w:rPr>
        <w:tab/>
      </w:r>
      <w:r>
        <w:rPr>
          <w:rFonts w:ascii="Times New Roman" w:hAnsi="Times New Roman"/>
          <w:caps/>
          <w:sz w:val="24"/>
          <w:szCs w:val="24"/>
        </w:rPr>
        <w:tab/>
      </w:r>
      <w:r>
        <w:rPr>
          <w:rFonts w:ascii="Times New Roman" w:hAnsi="Times New Roman"/>
          <w:caps/>
          <w:sz w:val="24"/>
          <w:szCs w:val="24"/>
        </w:rPr>
        <w:tab/>
      </w:r>
      <w:r>
        <w:rPr>
          <w:rFonts w:ascii="Times New Roman" w:hAnsi="Times New Roman"/>
          <w:caps/>
          <w:sz w:val="24"/>
          <w:szCs w:val="24"/>
        </w:rPr>
        <w:tab/>
      </w:r>
      <w:r>
        <w:rPr>
          <w:rFonts w:ascii="Times New Roman" w:hAnsi="Times New Roman"/>
          <w:caps/>
          <w:sz w:val="24"/>
          <w:szCs w:val="24"/>
        </w:rPr>
        <w:tab/>
      </w:r>
      <w:r>
        <w:rPr>
          <w:rFonts w:ascii="Times New Roman" w:hAnsi="Times New Roman"/>
          <w:caps/>
          <w:sz w:val="24"/>
          <w:szCs w:val="24"/>
        </w:rPr>
        <w:tab/>
      </w:r>
      <w:r>
        <w:rPr>
          <w:rFonts w:ascii="Times New Roman" w:hAnsi="Times New Roman"/>
          <w:caps/>
          <w:sz w:val="24"/>
          <w:szCs w:val="24"/>
        </w:rPr>
        <w:tab/>
      </w:r>
      <w:r w:rsidRPr="00B27CC8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 xml:space="preserve"> ИМАШ РАН,</w:t>
      </w:r>
    </w:p>
    <w:p w:rsidR="00B27CC8" w:rsidRDefault="00B27CC8" w:rsidP="00B27CC8">
      <w:pPr>
        <w:spacing w:after="0" w:line="36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д.т.н., проф. </w:t>
      </w:r>
      <w:r w:rsidRPr="00B27CC8">
        <w:rPr>
          <w:rFonts w:ascii="Times New Roman" w:hAnsi="Times New Roman"/>
          <w:sz w:val="24"/>
          <w:szCs w:val="24"/>
          <w:u w:val="single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В.А.Глазунов</w:t>
      </w:r>
    </w:p>
    <w:p w:rsidR="00E13A96" w:rsidRDefault="00E13A96" w:rsidP="00B27CC8">
      <w:pPr>
        <w:spacing w:after="0" w:line="36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«     »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</w:t>
      </w:r>
      <w:r w:rsidRPr="00E13A96">
        <w:rPr>
          <w:rFonts w:ascii="Times New Roman" w:hAnsi="Times New Roman"/>
          <w:sz w:val="24"/>
          <w:szCs w:val="24"/>
        </w:rPr>
        <w:t xml:space="preserve"> 2017 г.</w:t>
      </w:r>
    </w:p>
    <w:p w:rsidR="00E13A96" w:rsidRDefault="00E13A96" w:rsidP="00B27CC8">
      <w:pPr>
        <w:spacing w:after="0" w:line="360" w:lineRule="auto"/>
        <w:ind w:firstLine="426"/>
        <w:rPr>
          <w:rFonts w:ascii="Times New Roman" w:hAnsi="Times New Roman"/>
          <w:sz w:val="24"/>
          <w:szCs w:val="24"/>
        </w:rPr>
      </w:pPr>
    </w:p>
    <w:p w:rsidR="00E13A96" w:rsidRPr="00E13A96" w:rsidRDefault="00E13A96" w:rsidP="00B27CC8">
      <w:pPr>
        <w:spacing w:after="0" w:line="360" w:lineRule="auto"/>
        <w:ind w:firstLine="426"/>
        <w:rPr>
          <w:rFonts w:ascii="Times New Roman" w:hAnsi="Times New Roman"/>
          <w:sz w:val="24"/>
          <w:szCs w:val="24"/>
        </w:rPr>
      </w:pPr>
    </w:p>
    <w:p w:rsidR="00B27CC8" w:rsidRPr="00B27CC8" w:rsidRDefault="00B27CC8" w:rsidP="00B27CC8">
      <w:pPr>
        <w:pStyle w:val="HTML"/>
        <w:ind w:left="-6"/>
        <w:jc w:val="both"/>
        <w:rPr>
          <w:rFonts w:ascii="Times New Roman" w:hAnsi="Times New Roman"/>
          <w:sz w:val="24"/>
          <w:szCs w:val="24"/>
        </w:rPr>
      </w:pPr>
      <w:r w:rsidRPr="00B27CC8">
        <w:rPr>
          <w:rFonts w:ascii="Times New Roman" w:hAnsi="Times New Roman"/>
          <w:sz w:val="24"/>
          <w:szCs w:val="24"/>
          <w:lang w:val="ru-RU"/>
        </w:rPr>
        <w:t xml:space="preserve">Автор Публичного доклада: </w:t>
      </w:r>
      <w:r w:rsidRPr="00B27CC8">
        <w:rPr>
          <w:rFonts w:ascii="Times New Roman" w:hAnsi="Times New Roman"/>
          <w:sz w:val="24"/>
          <w:szCs w:val="24"/>
        </w:rPr>
        <w:t>Ганиев Ривнер Фазылович, Научный руководитель ИМАШ РАН, д.т.н., проф., академик РАН, телефон +499 1355593, электронный адрес</w:t>
      </w:r>
      <w:r w:rsidRPr="00B27CC8"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B27CC8">
        <w:rPr>
          <w:rFonts w:ascii="Times New Roman" w:hAnsi="Times New Roman"/>
          <w:sz w:val="24"/>
          <w:szCs w:val="24"/>
          <w:lang w:val="en-AU"/>
        </w:rPr>
        <w:t>rg</w:t>
      </w:r>
      <w:r w:rsidRPr="00B27CC8">
        <w:rPr>
          <w:rFonts w:ascii="Times New Roman" w:hAnsi="Times New Roman"/>
          <w:sz w:val="24"/>
          <w:szCs w:val="24"/>
          <w:lang w:val="en-AU"/>
        </w:rPr>
        <w:t>a</w:t>
      </w:r>
      <w:r w:rsidRPr="00B27CC8">
        <w:rPr>
          <w:rFonts w:ascii="Times New Roman" w:hAnsi="Times New Roman"/>
          <w:sz w:val="24"/>
          <w:szCs w:val="24"/>
          <w:lang w:val="en-AU"/>
        </w:rPr>
        <w:t>niev</w:t>
      </w:r>
      <w:r w:rsidRPr="00B27CC8">
        <w:rPr>
          <w:rFonts w:ascii="Times New Roman" w:hAnsi="Times New Roman"/>
          <w:sz w:val="24"/>
          <w:szCs w:val="24"/>
          <w:lang w:val="ru-RU"/>
        </w:rPr>
        <w:t>@</w:t>
      </w:r>
      <w:r w:rsidRPr="00B27CC8">
        <w:rPr>
          <w:rFonts w:ascii="Times New Roman" w:hAnsi="Times New Roman"/>
          <w:sz w:val="24"/>
          <w:szCs w:val="24"/>
          <w:lang w:val="en-AU"/>
        </w:rPr>
        <w:t>nwmtc</w:t>
      </w:r>
      <w:r w:rsidRPr="00B27CC8">
        <w:rPr>
          <w:rFonts w:ascii="Times New Roman" w:hAnsi="Times New Roman"/>
          <w:sz w:val="24"/>
          <w:szCs w:val="24"/>
          <w:lang w:val="ru-RU"/>
        </w:rPr>
        <w:t>.</w:t>
      </w:r>
      <w:r w:rsidRPr="00B27CC8">
        <w:rPr>
          <w:rFonts w:ascii="Times New Roman" w:hAnsi="Times New Roman"/>
          <w:sz w:val="24"/>
          <w:szCs w:val="24"/>
          <w:lang w:val="en-AU"/>
        </w:rPr>
        <w:t>ac</w:t>
      </w:r>
      <w:r w:rsidRPr="00B27CC8">
        <w:rPr>
          <w:rFonts w:ascii="Times New Roman" w:hAnsi="Times New Roman"/>
          <w:sz w:val="24"/>
          <w:szCs w:val="24"/>
          <w:lang w:val="ru-RU"/>
        </w:rPr>
        <w:t>.</w:t>
      </w:r>
      <w:r w:rsidRPr="00B27CC8">
        <w:rPr>
          <w:rFonts w:ascii="Times New Roman" w:hAnsi="Times New Roman"/>
          <w:sz w:val="24"/>
          <w:szCs w:val="24"/>
          <w:lang w:val="en-AU"/>
        </w:rPr>
        <w:t>ru</w:t>
      </w:r>
    </w:p>
    <w:p w:rsidR="00541761" w:rsidRDefault="00541761" w:rsidP="00B27CC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761" w:rsidRDefault="00541761" w:rsidP="00B27CC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761" w:rsidRDefault="00541761" w:rsidP="00B27CC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761" w:rsidRDefault="00541761" w:rsidP="00B27CC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CC8" w:rsidRPr="00B27CC8" w:rsidRDefault="00B27CC8" w:rsidP="00B27CC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CC8">
        <w:rPr>
          <w:rFonts w:ascii="Times New Roman" w:hAnsi="Times New Roman" w:cs="Times New Roman"/>
          <w:b/>
          <w:sz w:val="28"/>
          <w:szCs w:val="28"/>
        </w:rPr>
        <w:t>Публичный доклад</w:t>
      </w:r>
    </w:p>
    <w:p w:rsidR="00B27CC8" w:rsidRPr="00B27CC8" w:rsidRDefault="00B27CC8" w:rsidP="00B27CC8">
      <w:pPr>
        <w:spacing w:after="0" w:line="240" w:lineRule="auto"/>
        <w:ind w:firstLine="426"/>
        <w:jc w:val="center"/>
        <w:rPr>
          <w:rFonts w:ascii="Times New Roman" w:hAnsi="Times New Roman"/>
          <w:b/>
          <w:sz w:val="32"/>
          <w:szCs w:val="32"/>
        </w:rPr>
      </w:pPr>
      <w:r w:rsidRPr="00B27CC8">
        <w:rPr>
          <w:rFonts w:ascii="Times New Roman" w:hAnsi="Times New Roman" w:cs="Times New Roman"/>
          <w:b/>
          <w:sz w:val="28"/>
          <w:szCs w:val="28"/>
        </w:rPr>
        <w:t xml:space="preserve">Целесообразность реализации КПНИ по направлению </w:t>
      </w:r>
      <w:r w:rsidRPr="00B27CC8">
        <w:rPr>
          <w:rFonts w:ascii="Times New Roman" w:hAnsi="Times New Roman"/>
          <w:b/>
          <w:sz w:val="32"/>
          <w:szCs w:val="32"/>
        </w:rPr>
        <w:t>«Разработка управляемых машин и аппаратов на волновых принципах де</w:t>
      </w:r>
      <w:r w:rsidRPr="00B27CC8">
        <w:rPr>
          <w:rFonts w:ascii="Times New Roman" w:hAnsi="Times New Roman"/>
          <w:b/>
          <w:sz w:val="32"/>
          <w:szCs w:val="32"/>
        </w:rPr>
        <w:t>й</w:t>
      </w:r>
      <w:r w:rsidRPr="00B27CC8">
        <w:rPr>
          <w:rFonts w:ascii="Times New Roman" w:hAnsi="Times New Roman"/>
          <w:b/>
          <w:sz w:val="32"/>
          <w:szCs w:val="32"/>
        </w:rPr>
        <w:t>ствия и энергосберегающих технологий, решающих актуал</w:t>
      </w:r>
      <w:r w:rsidRPr="00B27CC8">
        <w:rPr>
          <w:rFonts w:ascii="Times New Roman" w:hAnsi="Times New Roman"/>
          <w:b/>
          <w:sz w:val="32"/>
          <w:szCs w:val="32"/>
        </w:rPr>
        <w:t>ь</w:t>
      </w:r>
      <w:r w:rsidRPr="00B27CC8">
        <w:rPr>
          <w:rFonts w:ascii="Times New Roman" w:hAnsi="Times New Roman"/>
          <w:b/>
          <w:sz w:val="32"/>
          <w:szCs w:val="32"/>
        </w:rPr>
        <w:t>ные наукоемкие проблемы народного хозяйства России»</w:t>
      </w:r>
    </w:p>
    <w:p w:rsidR="00B27CC8" w:rsidRDefault="00B27CC8" w:rsidP="00B27CC8">
      <w:pPr>
        <w:spacing w:after="0" w:line="240" w:lineRule="auto"/>
        <w:ind w:firstLine="426"/>
        <w:jc w:val="center"/>
        <w:rPr>
          <w:rFonts w:ascii="Times New Roman" w:hAnsi="Times New Roman"/>
          <w:sz w:val="32"/>
          <w:szCs w:val="32"/>
        </w:rPr>
      </w:pPr>
    </w:p>
    <w:p w:rsidR="00B27CC8" w:rsidRDefault="00B27CC8" w:rsidP="00B27CC8">
      <w:pPr>
        <w:spacing w:after="0" w:line="240" w:lineRule="auto"/>
        <w:ind w:firstLine="42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Наименование комплексного плана: </w:t>
      </w:r>
      <w:r w:rsidRPr="00C70A62">
        <w:rPr>
          <w:rFonts w:ascii="Times New Roman" w:hAnsi="Times New Roman"/>
          <w:sz w:val="32"/>
          <w:szCs w:val="32"/>
        </w:rPr>
        <w:t>«Разработка управляемых машин и аппаратов на волновых принципах действия и энергосб</w:t>
      </w:r>
      <w:r w:rsidRPr="00C70A62">
        <w:rPr>
          <w:rFonts w:ascii="Times New Roman" w:hAnsi="Times New Roman"/>
          <w:sz w:val="32"/>
          <w:szCs w:val="32"/>
        </w:rPr>
        <w:t>е</w:t>
      </w:r>
      <w:r w:rsidRPr="00C70A62">
        <w:rPr>
          <w:rFonts w:ascii="Times New Roman" w:hAnsi="Times New Roman"/>
          <w:sz w:val="32"/>
          <w:szCs w:val="32"/>
        </w:rPr>
        <w:t>регающих технологий, решающих актуальные наукоемкие пробл</w:t>
      </w:r>
      <w:r w:rsidRPr="00C70A62">
        <w:rPr>
          <w:rFonts w:ascii="Times New Roman" w:hAnsi="Times New Roman"/>
          <w:sz w:val="32"/>
          <w:szCs w:val="32"/>
        </w:rPr>
        <w:t>е</w:t>
      </w:r>
      <w:r w:rsidRPr="00C70A62">
        <w:rPr>
          <w:rFonts w:ascii="Times New Roman" w:hAnsi="Times New Roman"/>
          <w:sz w:val="32"/>
          <w:szCs w:val="32"/>
        </w:rPr>
        <w:t>мы народного хозяйства России»</w:t>
      </w:r>
    </w:p>
    <w:p w:rsidR="00B27CC8" w:rsidRDefault="00B27CC8" w:rsidP="00B27CC8">
      <w:pPr>
        <w:spacing w:after="0" w:line="240" w:lineRule="auto"/>
        <w:ind w:firstLine="426"/>
        <w:rPr>
          <w:rFonts w:ascii="Times New Roman" w:hAnsi="Times New Roman"/>
          <w:sz w:val="32"/>
          <w:szCs w:val="32"/>
        </w:rPr>
      </w:pPr>
    </w:p>
    <w:p w:rsidR="00B27CC8" w:rsidRDefault="00B27CC8" w:rsidP="00B27CC8">
      <w:pPr>
        <w:pStyle w:val="HTML"/>
        <w:ind w:left="-6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Комплексный план</w:t>
      </w:r>
      <w:r w:rsidRPr="00E41998">
        <w:rPr>
          <w:rFonts w:ascii="Times New Roman" w:hAnsi="Times New Roman"/>
          <w:sz w:val="26"/>
          <w:szCs w:val="26"/>
          <w:lang w:val="ru-RU"/>
        </w:rPr>
        <w:t xml:space="preserve"> на междисциплинарной основе интегрирует исследования по </w:t>
      </w:r>
      <w:r w:rsidRPr="008A588F">
        <w:rPr>
          <w:rFonts w:ascii="Times New Roman" w:hAnsi="Times New Roman"/>
          <w:sz w:val="26"/>
          <w:szCs w:val="26"/>
          <w:lang w:val="ru-RU"/>
        </w:rPr>
        <w:t xml:space="preserve">темам ФНИ, </w:t>
      </w:r>
      <w:r>
        <w:rPr>
          <w:rFonts w:ascii="Times New Roman" w:hAnsi="Times New Roman"/>
          <w:sz w:val="26"/>
          <w:szCs w:val="26"/>
          <w:lang w:val="ru-RU"/>
        </w:rPr>
        <w:t xml:space="preserve">входящим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в</w:t>
      </w:r>
      <w:proofErr w:type="gramEnd"/>
      <w:r w:rsidRPr="008A588F">
        <w:rPr>
          <w:rFonts w:ascii="Times New Roman" w:hAnsi="Times New Roman"/>
          <w:sz w:val="26"/>
          <w:szCs w:val="26"/>
          <w:lang w:val="ru-RU"/>
        </w:rPr>
        <w:t xml:space="preserve"> следующи</w:t>
      </w:r>
      <w:r>
        <w:rPr>
          <w:rFonts w:ascii="Times New Roman" w:hAnsi="Times New Roman"/>
          <w:sz w:val="26"/>
          <w:szCs w:val="26"/>
          <w:lang w:val="ru-RU"/>
        </w:rPr>
        <w:t>е</w:t>
      </w:r>
      <w:r w:rsidRPr="008A588F">
        <w:rPr>
          <w:rFonts w:ascii="Times New Roman" w:hAnsi="Times New Roman"/>
          <w:sz w:val="26"/>
          <w:szCs w:val="26"/>
          <w:lang w:val="ru-RU"/>
        </w:rPr>
        <w:t xml:space="preserve"> направлениям фундаментальных исследов</w:t>
      </w:r>
      <w:r w:rsidRPr="008A588F">
        <w:rPr>
          <w:rFonts w:ascii="Times New Roman" w:hAnsi="Times New Roman"/>
          <w:sz w:val="26"/>
          <w:szCs w:val="26"/>
          <w:lang w:val="ru-RU"/>
        </w:rPr>
        <w:t>а</w:t>
      </w:r>
      <w:r w:rsidRPr="008A588F">
        <w:rPr>
          <w:rFonts w:ascii="Times New Roman" w:hAnsi="Times New Roman"/>
          <w:sz w:val="26"/>
          <w:szCs w:val="26"/>
          <w:lang w:val="ru-RU"/>
        </w:rPr>
        <w:t xml:space="preserve">ний </w:t>
      </w:r>
      <w:r w:rsidRPr="008A588F">
        <w:rPr>
          <w:rFonts w:ascii="Times New Roman" w:hAnsi="Times New Roman"/>
          <w:sz w:val="26"/>
          <w:lang w:val="ru-RU"/>
        </w:rPr>
        <w:t>ПФНИ ГАН</w:t>
      </w:r>
      <w:r w:rsidRPr="008A588F">
        <w:rPr>
          <w:rFonts w:ascii="Times New Roman" w:hAnsi="Times New Roman"/>
          <w:sz w:val="26"/>
          <w:szCs w:val="26"/>
          <w:lang w:val="ru-RU"/>
        </w:rPr>
        <w:t>:</w:t>
      </w:r>
      <w:r>
        <w:rPr>
          <w:rFonts w:ascii="Times New Roman" w:hAnsi="Times New Roman"/>
          <w:sz w:val="26"/>
          <w:szCs w:val="26"/>
          <w:lang w:val="ru-RU"/>
        </w:rPr>
        <w:t xml:space="preserve"> 9, 17, 23, 25, 26, 27, 31, 45, 80.</w:t>
      </w:r>
    </w:p>
    <w:p w:rsidR="00B27CC8" w:rsidRDefault="00B27CC8" w:rsidP="00B27CC8">
      <w:pPr>
        <w:pStyle w:val="HTML"/>
        <w:ind w:left="-6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B27CC8" w:rsidRDefault="00B27CC8" w:rsidP="00B27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Организации – участники: Институт машиноведения им. А.А.Благонравова РАН, </w:t>
      </w:r>
      <w:r>
        <w:rPr>
          <w:rFonts w:ascii="Times New Roman" w:hAnsi="Times New Roman" w:cs="Times New Roman"/>
          <w:sz w:val="24"/>
          <w:szCs w:val="24"/>
        </w:rPr>
        <w:t xml:space="preserve">Институт высоких температур РАН, Институт проблем механики им. А.Ю.Ишлинского РАН, </w:t>
      </w:r>
      <w:r w:rsidRPr="00FD0459">
        <w:rPr>
          <w:rFonts w:ascii="Times New Roman" w:hAnsi="Times New Roman" w:cs="Times New Roman"/>
          <w:sz w:val="24"/>
          <w:szCs w:val="24"/>
        </w:rPr>
        <w:t>Институт проблем химической физики РАН</w:t>
      </w:r>
      <w:r>
        <w:rPr>
          <w:rFonts w:ascii="Times New Roman" w:hAnsi="Times New Roman" w:cs="Times New Roman"/>
          <w:sz w:val="24"/>
          <w:szCs w:val="24"/>
        </w:rPr>
        <w:t>, Институт химической физики им. Н.Н.Семенова РАН, Институт проблем управления им. В.А.Трапезникова РАН, И</w:t>
      </w:r>
      <w:r w:rsidRPr="00FD0459">
        <w:rPr>
          <w:rFonts w:ascii="Times New Roman" w:hAnsi="Times New Roman" w:cs="Times New Roman"/>
          <w:sz w:val="24"/>
          <w:szCs w:val="24"/>
        </w:rPr>
        <w:t>нститут механики им. Р.Р.Мавлютова Уфимского научного центра РАН;</w:t>
      </w:r>
      <w:r>
        <w:rPr>
          <w:rFonts w:ascii="Times New Roman" w:hAnsi="Times New Roman" w:cs="Times New Roman"/>
          <w:sz w:val="24"/>
          <w:szCs w:val="24"/>
        </w:rPr>
        <w:t xml:space="preserve"> Институт общей патол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гии и патофизиологии РАН</w:t>
      </w:r>
    </w:p>
    <w:p w:rsidR="00B27CC8" w:rsidRDefault="00B27CC8" w:rsidP="00B27CC8">
      <w:pPr>
        <w:pStyle w:val="HTML"/>
        <w:ind w:left="-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>Срок реализации</w:t>
      </w:r>
      <w:r w:rsidRPr="00E13A96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 xml:space="preserve">КПНИ: </w:t>
      </w:r>
      <w:r w:rsidRPr="00E41998">
        <w:rPr>
          <w:rFonts w:ascii="Times New Roman" w:hAnsi="Times New Roman"/>
          <w:sz w:val="26"/>
          <w:szCs w:val="26"/>
        </w:rPr>
        <w:t>201</w:t>
      </w:r>
      <w:r>
        <w:rPr>
          <w:rFonts w:ascii="Times New Roman" w:hAnsi="Times New Roman"/>
          <w:sz w:val="26"/>
          <w:szCs w:val="26"/>
          <w:lang w:val="ru-RU"/>
        </w:rPr>
        <w:t>7</w:t>
      </w:r>
      <w:r w:rsidRPr="00E41998">
        <w:rPr>
          <w:rFonts w:ascii="Times New Roman" w:hAnsi="Times New Roman"/>
          <w:sz w:val="26"/>
          <w:szCs w:val="26"/>
        </w:rPr>
        <w:t>-202</w:t>
      </w:r>
      <w:r>
        <w:rPr>
          <w:rFonts w:ascii="Times New Roman" w:hAnsi="Times New Roman"/>
          <w:sz w:val="26"/>
          <w:szCs w:val="26"/>
          <w:lang w:val="ru-RU"/>
        </w:rPr>
        <w:t>1</w:t>
      </w:r>
      <w:r w:rsidRPr="00E41998">
        <w:rPr>
          <w:rFonts w:ascii="Times New Roman" w:hAnsi="Times New Roman"/>
          <w:sz w:val="26"/>
          <w:szCs w:val="26"/>
        </w:rPr>
        <w:t> гг.</w:t>
      </w:r>
    </w:p>
    <w:p w:rsidR="00B27CC8" w:rsidRDefault="00B27CC8" w:rsidP="00B27CC8">
      <w:pPr>
        <w:pStyle w:val="HTML"/>
        <w:ind w:left="-6"/>
        <w:jc w:val="both"/>
        <w:rPr>
          <w:rFonts w:ascii="Times New Roman" w:hAnsi="Times New Roman"/>
          <w:sz w:val="26"/>
          <w:szCs w:val="26"/>
        </w:rPr>
      </w:pPr>
    </w:p>
    <w:p w:rsidR="00541761" w:rsidRDefault="00541761" w:rsidP="00B27CC8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41761" w:rsidRDefault="00541761" w:rsidP="00B27CC8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41761" w:rsidRDefault="00541761" w:rsidP="00B27CC8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B27CC8" w:rsidRDefault="00B27CC8" w:rsidP="00B27CC8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</w:t>
      </w:r>
    </w:p>
    <w:p w:rsidR="00B27CC8" w:rsidRDefault="00B27CC8" w:rsidP="00B27CC8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марта 2017 г.</w:t>
      </w:r>
    </w:p>
    <w:p w:rsidR="00B27CC8" w:rsidRPr="008522E7" w:rsidRDefault="00B27CC8" w:rsidP="00B27CC8">
      <w:pPr>
        <w:spacing w:after="0" w:line="360" w:lineRule="auto"/>
        <w:ind w:firstLine="426"/>
        <w:rPr>
          <w:rFonts w:ascii="Times New Roman" w:hAnsi="Times New Roman"/>
          <w:caps/>
          <w:sz w:val="24"/>
          <w:szCs w:val="24"/>
        </w:rPr>
      </w:pPr>
    </w:p>
    <w:p w:rsidR="00E13A96" w:rsidRDefault="00E13A96" w:rsidP="00E13A96">
      <w:p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3A96">
        <w:rPr>
          <w:rFonts w:ascii="Times New Roman" w:hAnsi="Times New Roman" w:cs="Times New Roman"/>
          <w:b/>
          <w:sz w:val="28"/>
          <w:szCs w:val="28"/>
        </w:rPr>
        <w:t>1. Анализ структуры и проблем развития науки</w:t>
      </w:r>
      <w:r>
        <w:rPr>
          <w:rFonts w:ascii="Times New Roman" w:hAnsi="Times New Roman" w:cs="Times New Roman"/>
          <w:b/>
          <w:sz w:val="28"/>
          <w:szCs w:val="28"/>
        </w:rPr>
        <w:t xml:space="preserve"> в направлении ре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лизации КПНИ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5CA0" w:rsidRPr="009540AB" w:rsidRDefault="00EE5CA0" w:rsidP="009540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0AB">
        <w:rPr>
          <w:rFonts w:ascii="Times New Roman" w:hAnsi="Times New Roman" w:cs="Times New Roman"/>
          <w:sz w:val="28"/>
          <w:szCs w:val="28"/>
        </w:rPr>
        <w:t>Современные вызовы и угрозы, стоящие перед Россией, требуют пер</w:t>
      </w:r>
      <w:r w:rsidRPr="009540AB">
        <w:rPr>
          <w:rFonts w:ascii="Times New Roman" w:hAnsi="Times New Roman" w:cs="Times New Roman"/>
          <w:sz w:val="28"/>
          <w:szCs w:val="28"/>
        </w:rPr>
        <w:t>е</w:t>
      </w:r>
      <w:r w:rsidRPr="009540AB">
        <w:rPr>
          <w:rFonts w:ascii="Times New Roman" w:hAnsi="Times New Roman" w:cs="Times New Roman"/>
          <w:sz w:val="28"/>
          <w:szCs w:val="28"/>
        </w:rPr>
        <w:t>хода на импортозамещение. Развитие машиностроения на базе импортных технологий в настоящих условиях либо затруднено, либо вообще невозмо</w:t>
      </w:r>
      <w:r w:rsidRPr="009540AB">
        <w:rPr>
          <w:rFonts w:ascii="Times New Roman" w:hAnsi="Times New Roman" w:cs="Times New Roman"/>
          <w:sz w:val="28"/>
          <w:szCs w:val="28"/>
        </w:rPr>
        <w:t>ж</w:t>
      </w:r>
      <w:r w:rsidRPr="009540AB">
        <w:rPr>
          <w:rFonts w:ascii="Times New Roman" w:hAnsi="Times New Roman" w:cs="Times New Roman"/>
          <w:sz w:val="28"/>
          <w:szCs w:val="28"/>
        </w:rPr>
        <w:t xml:space="preserve">но. Требуется применять принципиально новые подходы к исследованию, разработке и созданию новых, не опирающихся на зарубежные разработки технологий. </w:t>
      </w:r>
    </w:p>
    <w:p w:rsidR="00EE5CA0" w:rsidRPr="009540AB" w:rsidRDefault="00EE5CA0" w:rsidP="009540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40AB">
        <w:rPr>
          <w:rFonts w:ascii="Times New Roman" w:hAnsi="Times New Roman" w:cs="Times New Roman"/>
          <w:sz w:val="28"/>
          <w:szCs w:val="28"/>
        </w:rPr>
        <w:tab/>
        <w:t>Использование вибрации для выполнения ряда технологических задач давно известно в строительстве (виброуплотнение), в обогащении руд поле</w:t>
      </w:r>
      <w:r w:rsidRPr="009540AB">
        <w:rPr>
          <w:rFonts w:ascii="Times New Roman" w:hAnsi="Times New Roman" w:cs="Times New Roman"/>
          <w:sz w:val="28"/>
          <w:szCs w:val="28"/>
        </w:rPr>
        <w:t>з</w:t>
      </w:r>
      <w:r w:rsidRPr="009540AB">
        <w:rPr>
          <w:rFonts w:ascii="Times New Roman" w:hAnsi="Times New Roman" w:cs="Times New Roman"/>
          <w:sz w:val="28"/>
          <w:szCs w:val="28"/>
        </w:rPr>
        <w:t>ных ископаемых (измельчение и классификация, разделение), в пищевой промышленности и многих других. Вибрационные машины (сита, классиф</w:t>
      </w:r>
      <w:r w:rsidRPr="009540AB">
        <w:rPr>
          <w:rFonts w:ascii="Times New Roman" w:hAnsi="Times New Roman" w:cs="Times New Roman"/>
          <w:sz w:val="28"/>
          <w:szCs w:val="28"/>
        </w:rPr>
        <w:t>и</w:t>
      </w:r>
      <w:r w:rsidRPr="009540AB">
        <w:rPr>
          <w:rFonts w:ascii="Times New Roman" w:hAnsi="Times New Roman" w:cs="Times New Roman"/>
          <w:sz w:val="28"/>
          <w:szCs w:val="28"/>
        </w:rPr>
        <w:t>каторы, грохоты, вибраторы разного назначения и конструкций) занимают видное место в мировом машиностроении.  Ультразвук широко используется в медицине (диагностика с помощью УЗИ, физиотерапия с помощью УВЧ, ультразвуковая мойка эффективно использоваться для малоразмерного м</w:t>
      </w:r>
      <w:r w:rsidRPr="009540AB">
        <w:rPr>
          <w:rFonts w:ascii="Times New Roman" w:hAnsi="Times New Roman" w:cs="Times New Roman"/>
          <w:sz w:val="28"/>
          <w:szCs w:val="28"/>
        </w:rPr>
        <w:t>е</w:t>
      </w:r>
      <w:r w:rsidRPr="009540AB">
        <w:rPr>
          <w:rFonts w:ascii="Times New Roman" w:hAnsi="Times New Roman" w:cs="Times New Roman"/>
          <w:sz w:val="28"/>
          <w:szCs w:val="28"/>
        </w:rPr>
        <w:t>дицинского оборудования, такого как шприцы, скальпели, небольшие заж</w:t>
      </w:r>
      <w:r w:rsidRPr="009540AB">
        <w:rPr>
          <w:rFonts w:ascii="Times New Roman" w:hAnsi="Times New Roman" w:cs="Times New Roman"/>
          <w:sz w:val="28"/>
          <w:szCs w:val="28"/>
        </w:rPr>
        <w:t>и</w:t>
      </w:r>
      <w:r w:rsidRPr="009540AB">
        <w:rPr>
          <w:rFonts w:ascii="Times New Roman" w:hAnsi="Times New Roman" w:cs="Times New Roman"/>
          <w:sz w:val="28"/>
          <w:szCs w:val="28"/>
        </w:rPr>
        <w:t>мы и т.п.), в машиностроении для мойки небольших деталей и в ряде других отраслей. В настоящее время развитие вибротехники и ультразвуковых те</w:t>
      </w:r>
      <w:r w:rsidRPr="009540AB">
        <w:rPr>
          <w:rFonts w:ascii="Times New Roman" w:hAnsi="Times New Roman" w:cs="Times New Roman"/>
          <w:sz w:val="28"/>
          <w:szCs w:val="28"/>
        </w:rPr>
        <w:t>х</w:t>
      </w:r>
      <w:r w:rsidRPr="009540AB">
        <w:rPr>
          <w:rFonts w:ascii="Times New Roman" w:hAnsi="Times New Roman" w:cs="Times New Roman"/>
          <w:sz w:val="28"/>
          <w:szCs w:val="28"/>
        </w:rPr>
        <w:t>нологий в мире происходит в основном в плане создания конструкций разн</w:t>
      </w:r>
      <w:r w:rsidRPr="009540AB">
        <w:rPr>
          <w:rFonts w:ascii="Times New Roman" w:hAnsi="Times New Roman" w:cs="Times New Roman"/>
          <w:sz w:val="28"/>
          <w:szCs w:val="28"/>
        </w:rPr>
        <w:t>о</w:t>
      </w:r>
      <w:r w:rsidRPr="009540AB">
        <w:rPr>
          <w:rFonts w:ascii="Times New Roman" w:hAnsi="Times New Roman" w:cs="Times New Roman"/>
          <w:sz w:val="28"/>
          <w:szCs w:val="28"/>
        </w:rPr>
        <w:t>образных возбудителей колебаний. Эти направления техники достаточно развиты и продолжают развиваться в инженерном плане. Они имеют хорошо известные недостатки: вибротехническое оборудование весьма энергозатра</w:t>
      </w:r>
      <w:r w:rsidRPr="009540AB">
        <w:rPr>
          <w:rFonts w:ascii="Times New Roman" w:hAnsi="Times New Roman" w:cs="Times New Roman"/>
          <w:sz w:val="28"/>
          <w:szCs w:val="28"/>
        </w:rPr>
        <w:t>т</w:t>
      </w:r>
      <w:r w:rsidRPr="009540AB">
        <w:rPr>
          <w:rFonts w:ascii="Times New Roman" w:hAnsi="Times New Roman" w:cs="Times New Roman"/>
          <w:sz w:val="28"/>
          <w:szCs w:val="28"/>
        </w:rPr>
        <w:t xml:space="preserve">но, высокошумно и требует специальную систему виброзащиты для защиты зданий, где оно расположено, от воздействия вибрации. </w:t>
      </w:r>
      <w:proofErr w:type="gramStart"/>
      <w:r w:rsidRPr="009540AB">
        <w:rPr>
          <w:rFonts w:ascii="Times New Roman" w:hAnsi="Times New Roman" w:cs="Times New Roman"/>
          <w:sz w:val="28"/>
          <w:szCs w:val="28"/>
        </w:rPr>
        <w:t>Ультразвуковая те</w:t>
      </w:r>
      <w:r w:rsidRPr="009540AB">
        <w:rPr>
          <w:rFonts w:ascii="Times New Roman" w:hAnsi="Times New Roman" w:cs="Times New Roman"/>
          <w:sz w:val="28"/>
          <w:szCs w:val="28"/>
        </w:rPr>
        <w:t>х</w:t>
      </w:r>
      <w:r w:rsidRPr="009540AB">
        <w:rPr>
          <w:rFonts w:ascii="Times New Roman" w:hAnsi="Times New Roman" w:cs="Times New Roman"/>
          <w:sz w:val="28"/>
          <w:szCs w:val="28"/>
        </w:rPr>
        <w:t>ника имеет значительные ограничения в использовании, обусловленные тем, что излученные в среды с демпфированием колебания ультразвуковых частот затухают уже на небольших расстояниях, и поэтому их воздействие на окр</w:t>
      </w:r>
      <w:r w:rsidRPr="009540AB">
        <w:rPr>
          <w:rFonts w:ascii="Times New Roman" w:hAnsi="Times New Roman" w:cs="Times New Roman"/>
          <w:sz w:val="28"/>
          <w:szCs w:val="28"/>
        </w:rPr>
        <w:t>у</w:t>
      </w:r>
      <w:r w:rsidRPr="009540AB">
        <w:rPr>
          <w:rFonts w:ascii="Times New Roman" w:hAnsi="Times New Roman" w:cs="Times New Roman"/>
          <w:sz w:val="28"/>
          <w:szCs w:val="28"/>
        </w:rPr>
        <w:t xml:space="preserve">жающую среду распространяется недалеко и может быть приложено только к </w:t>
      </w:r>
      <w:r w:rsidRPr="009540AB">
        <w:rPr>
          <w:rFonts w:ascii="Times New Roman" w:hAnsi="Times New Roman" w:cs="Times New Roman"/>
          <w:sz w:val="28"/>
          <w:szCs w:val="28"/>
        </w:rPr>
        <w:lastRenderedPageBreak/>
        <w:t>небольшим объектам, для  увеличения размеров области воздействия ультр</w:t>
      </w:r>
      <w:r w:rsidRPr="009540AB">
        <w:rPr>
          <w:rFonts w:ascii="Times New Roman" w:hAnsi="Times New Roman" w:cs="Times New Roman"/>
          <w:sz w:val="28"/>
          <w:szCs w:val="28"/>
        </w:rPr>
        <w:t>а</w:t>
      </w:r>
      <w:r w:rsidRPr="009540AB">
        <w:rPr>
          <w:rFonts w:ascii="Times New Roman" w:hAnsi="Times New Roman" w:cs="Times New Roman"/>
          <w:sz w:val="28"/>
          <w:szCs w:val="28"/>
        </w:rPr>
        <w:t>звуком следует значительно увеличить мощность, ультразвукового излуч</w:t>
      </w:r>
      <w:r w:rsidRPr="009540AB">
        <w:rPr>
          <w:rFonts w:ascii="Times New Roman" w:hAnsi="Times New Roman" w:cs="Times New Roman"/>
          <w:sz w:val="28"/>
          <w:szCs w:val="28"/>
        </w:rPr>
        <w:t>е</w:t>
      </w:r>
      <w:r w:rsidRPr="009540AB">
        <w:rPr>
          <w:rFonts w:ascii="Times New Roman" w:hAnsi="Times New Roman" w:cs="Times New Roman"/>
          <w:sz w:val="28"/>
          <w:szCs w:val="28"/>
        </w:rPr>
        <w:t>ния, большая часть которой перейдет в тепло из-за демпфирования</w:t>
      </w:r>
      <w:proofErr w:type="gramEnd"/>
      <w:r w:rsidRPr="009540AB">
        <w:rPr>
          <w:rFonts w:ascii="Times New Roman" w:hAnsi="Times New Roman" w:cs="Times New Roman"/>
          <w:sz w:val="28"/>
          <w:szCs w:val="28"/>
        </w:rPr>
        <w:t>, что пр</w:t>
      </w:r>
      <w:r w:rsidRPr="009540AB">
        <w:rPr>
          <w:rFonts w:ascii="Times New Roman" w:hAnsi="Times New Roman" w:cs="Times New Roman"/>
          <w:sz w:val="28"/>
          <w:szCs w:val="28"/>
        </w:rPr>
        <w:t>и</w:t>
      </w:r>
      <w:r w:rsidRPr="009540AB">
        <w:rPr>
          <w:rFonts w:ascii="Times New Roman" w:hAnsi="Times New Roman" w:cs="Times New Roman"/>
          <w:sz w:val="28"/>
          <w:szCs w:val="28"/>
        </w:rPr>
        <w:t>водит к значительным непроизводительным энергозатратам.</w:t>
      </w:r>
    </w:p>
    <w:p w:rsidR="00EE5CA0" w:rsidRPr="009540AB" w:rsidRDefault="00EE5CA0" w:rsidP="009540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40AB">
        <w:rPr>
          <w:rFonts w:ascii="Times New Roman" w:hAnsi="Times New Roman" w:cs="Times New Roman"/>
          <w:sz w:val="28"/>
          <w:szCs w:val="28"/>
        </w:rPr>
        <w:tab/>
        <w:t xml:space="preserve">Научные основы </w:t>
      </w:r>
      <w:proofErr w:type="gramStart"/>
      <w:r w:rsidRPr="009540AB">
        <w:rPr>
          <w:rFonts w:ascii="Times New Roman" w:hAnsi="Times New Roman" w:cs="Times New Roman"/>
          <w:sz w:val="28"/>
          <w:szCs w:val="28"/>
        </w:rPr>
        <w:t>традиционных</w:t>
      </w:r>
      <w:proofErr w:type="gramEnd"/>
      <w:r w:rsidRPr="009540AB">
        <w:rPr>
          <w:rFonts w:ascii="Times New Roman" w:hAnsi="Times New Roman" w:cs="Times New Roman"/>
          <w:sz w:val="28"/>
          <w:szCs w:val="28"/>
        </w:rPr>
        <w:t xml:space="preserve"> вибротехники и ультразвуковой техн</w:t>
      </w:r>
      <w:r w:rsidRPr="009540AB">
        <w:rPr>
          <w:rFonts w:ascii="Times New Roman" w:hAnsi="Times New Roman" w:cs="Times New Roman"/>
          <w:sz w:val="28"/>
          <w:szCs w:val="28"/>
        </w:rPr>
        <w:t>о</w:t>
      </w:r>
      <w:r w:rsidRPr="009540AB">
        <w:rPr>
          <w:rFonts w:ascii="Times New Roman" w:hAnsi="Times New Roman" w:cs="Times New Roman"/>
          <w:sz w:val="28"/>
          <w:szCs w:val="28"/>
        </w:rPr>
        <w:t>логии давно разработаны. Они основаны на теории линейных вынужденных колебаний и давно вошли в учебники. В мировой современной научной лит</w:t>
      </w:r>
      <w:r w:rsidRPr="009540AB">
        <w:rPr>
          <w:rFonts w:ascii="Times New Roman" w:hAnsi="Times New Roman" w:cs="Times New Roman"/>
          <w:sz w:val="28"/>
          <w:szCs w:val="28"/>
        </w:rPr>
        <w:t>е</w:t>
      </w:r>
      <w:r w:rsidRPr="009540AB">
        <w:rPr>
          <w:rFonts w:ascii="Times New Roman" w:hAnsi="Times New Roman" w:cs="Times New Roman"/>
          <w:sz w:val="28"/>
          <w:szCs w:val="28"/>
        </w:rPr>
        <w:t>ратуре, публикаций, посвященных этому вопросу, практически нет в силу их широкой известности.</w:t>
      </w:r>
    </w:p>
    <w:p w:rsidR="00EE5CA0" w:rsidRPr="009540AB" w:rsidRDefault="00EE5CA0" w:rsidP="009540A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540AB">
        <w:rPr>
          <w:rFonts w:ascii="Times New Roman" w:hAnsi="Times New Roman" w:cs="Times New Roman"/>
          <w:sz w:val="28"/>
          <w:szCs w:val="28"/>
        </w:rPr>
        <w:t>Вместе с тем при колебаниях возникают эффекты, которые имеют сложную наукоемкую природу. Ряд из них давно известен и хорошо изучен, например, медленные односторонне направленные в среднем движения тве</w:t>
      </w:r>
      <w:r w:rsidRPr="009540AB">
        <w:rPr>
          <w:rFonts w:ascii="Times New Roman" w:hAnsi="Times New Roman" w:cs="Times New Roman"/>
          <w:sz w:val="28"/>
          <w:szCs w:val="28"/>
        </w:rPr>
        <w:t>р</w:t>
      </w:r>
      <w:r w:rsidRPr="009540AB">
        <w:rPr>
          <w:rFonts w:ascii="Times New Roman" w:hAnsi="Times New Roman" w:cs="Times New Roman"/>
          <w:sz w:val="28"/>
          <w:szCs w:val="28"/>
        </w:rPr>
        <w:t xml:space="preserve">дых частиц, взвешенных в плоских акустических волнах, под </w:t>
      </w:r>
      <w:proofErr w:type="gramStart"/>
      <w:r w:rsidRPr="009540AB">
        <w:rPr>
          <w:rFonts w:ascii="Times New Roman" w:hAnsi="Times New Roman" w:cs="Times New Roman"/>
          <w:sz w:val="28"/>
          <w:szCs w:val="28"/>
        </w:rPr>
        <w:t>действием</w:t>
      </w:r>
      <w:proofErr w:type="gramEnd"/>
      <w:r w:rsidRPr="009540AB">
        <w:rPr>
          <w:rFonts w:ascii="Times New Roman" w:hAnsi="Times New Roman" w:cs="Times New Roman"/>
          <w:sz w:val="28"/>
          <w:szCs w:val="28"/>
        </w:rPr>
        <w:t xml:space="preserve"> так называемого радиационного давления Ланжевена. </w:t>
      </w:r>
      <w:proofErr w:type="gramStart"/>
      <w:r w:rsidRPr="009540AB">
        <w:rPr>
          <w:rFonts w:ascii="Times New Roman" w:hAnsi="Times New Roman" w:cs="Times New Roman"/>
          <w:sz w:val="28"/>
          <w:szCs w:val="28"/>
        </w:rPr>
        <w:t>Установлению механизмов этого явления посвящены работы зарубежных и отечественных авторов (</w:t>
      </w:r>
      <w:r w:rsidRPr="009540AB">
        <w:rPr>
          <w:rFonts w:ascii="Times New Roman" w:hAnsi="Times New Roman" w:cs="Times New Roman"/>
          <w:sz w:val="28"/>
          <w:szCs w:val="28"/>
          <w:lang w:val="en-AU"/>
        </w:rPr>
        <w:t>King</w:t>
      </w:r>
      <w:r w:rsidRPr="009540AB">
        <w:rPr>
          <w:rFonts w:ascii="Times New Roman" w:hAnsi="Times New Roman" w:cs="Times New Roman"/>
          <w:sz w:val="28"/>
          <w:szCs w:val="28"/>
        </w:rPr>
        <w:t xml:space="preserve"> </w:t>
      </w:r>
      <w:r w:rsidRPr="009540AB">
        <w:rPr>
          <w:rFonts w:ascii="Times New Roman" w:hAnsi="Times New Roman" w:cs="Times New Roman"/>
          <w:sz w:val="28"/>
          <w:szCs w:val="28"/>
          <w:lang w:val="en-AU"/>
        </w:rPr>
        <w:t>L</w:t>
      </w:r>
      <w:r w:rsidRPr="009540AB">
        <w:rPr>
          <w:rFonts w:ascii="Times New Roman" w:hAnsi="Times New Roman" w:cs="Times New Roman"/>
          <w:sz w:val="28"/>
          <w:szCs w:val="28"/>
        </w:rPr>
        <w:t>.</w:t>
      </w:r>
      <w:r w:rsidRPr="009540AB">
        <w:rPr>
          <w:rFonts w:ascii="Times New Roman" w:hAnsi="Times New Roman" w:cs="Times New Roman"/>
          <w:sz w:val="28"/>
          <w:szCs w:val="28"/>
          <w:lang w:val="en-AU"/>
        </w:rPr>
        <w:t>V</w:t>
      </w:r>
      <w:r w:rsidRPr="009540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540AB">
        <w:rPr>
          <w:rFonts w:ascii="Times New Roman" w:hAnsi="Times New Roman" w:cs="Times New Roman"/>
          <w:sz w:val="28"/>
          <w:szCs w:val="28"/>
        </w:rPr>
        <w:t xml:space="preserve"> </w:t>
      </w:r>
      <w:r w:rsidRPr="009540AB">
        <w:rPr>
          <w:rFonts w:ascii="Times New Roman" w:hAnsi="Times New Roman" w:cs="Times New Roman"/>
          <w:sz w:val="28"/>
          <w:szCs w:val="28"/>
          <w:lang w:val="en-AU"/>
        </w:rPr>
        <w:t>On</w:t>
      </w:r>
      <w:r w:rsidRPr="009540AB">
        <w:rPr>
          <w:rFonts w:ascii="Times New Roman" w:hAnsi="Times New Roman" w:cs="Times New Roman"/>
          <w:sz w:val="28"/>
          <w:szCs w:val="28"/>
        </w:rPr>
        <w:t xml:space="preserve"> </w:t>
      </w:r>
      <w:r w:rsidRPr="009540AB">
        <w:rPr>
          <w:rFonts w:ascii="Times New Roman" w:hAnsi="Times New Roman" w:cs="Times New Roman"/>
          <w:sz w:val="28"/>
          <w:szCs w:val="28"/>
          <w:lang w:val="en-AU"/>
        </w:rPr>
        <w:t>the</w:t>
      </w:r>
      <w:r w:rsidRPr="009540AB">
        <w:rPr>
          <w:rFonts w:ascii="Times New Roman" w:hAnsi="Times New Roman" w:cs="Times New Roman"/>
          <w:sz w:val="28"/>
          <w:szCs w:val="28"/>
        </w:rPr>
        <w:t xml:space="preserve"> </w:t>
      </w:r>
      <w:r w:rsidRPr="009540AB">
        <w:rPr>
          <w:rFonts w:ascii="Times New Roman" w:hAnsi="Times New Roman" w:cs="Times New Roman"/>
          <w:sz w:val="28"/>
          <w:szCs w:val="28"/>
          <w:lang w:val="en-AU"/>
        </w:rPr>
        <w:t>acoustic</w:t>
      </w:r>
      <w:r w:rsidRPr="009540AB">
        <w:rPr>
          <w:rFonts w:ascii="Times New Roman" w:hAnsi="Times New Roman" w:cs="Times New Roman"/>
          <w:sz w:val="28"/>
          <w:szCs w:val="28"/>
        </w:rPr>
        <w:t xml:space="preserve"> </w:t>
      </w:r>
      <w:r w:rsidRPr="009540AB">
        <w:rPr>
          <w:rFonts w:ascii="Times New Roman" w:hAnsi="Times New Roman" w:cs="Times New Roman"/>
          <w:sz w:val="28"/>
          <w:szCs w:val="28"/>
          <w:lang w:val="en-AU"/>
        </w:rPr>
        <w:t>radiation</w:t>
      </w:r>
      <w:r w:rsidRPr="009540AB">
        <w:rPr>
          <w:rFonts w:ascii="Times New Roman" w:hAnsi="Times New Roman" w:cs="Times New Roman"/>
          <w:sz w:val="28"/>
          <w:szCs w:val="28"/>
        </w:rPr>
        <w:t xml:space="preserve"> </w:t>
      </w:r>
      <w:r w:rsidRPr="009540AB">
        <w:rPr>
          <w:rFonts w:ascii="Times New Roman" w:hAnsi="Times New Roman" w:cs="Times New Roman"/>
          <w:sz w:val="28"/>
          <w:szCs w:val="28"/>
          <w:lang w:val="en-AU"/>
        </w:rPr>
        <w:t>pressure</w:t>
      </w:r>
      <w:r w:rsidRPr="009540AB">
        <w:rPr>
          <w:rFonts w:ascii="Times New Roman" w:hAnsi="Times New Roman" w:cs="Times New Roman"/>
          <w:sz w:val="28"/>
          <w:szCs w:val="28"/>
        </w:rPr>
        <w:t xml:space="preserve"> </w:t>
      </w:r>
      <w:r w:rsidRPr="009540AB">
        <w:rPr>
          <w:rFonts w:ascii="Times New Roman" w:hAnsi="Times New Roman" w:cs="Times New Roman"/>
          <w:sz w:val="28"/>
          <w:szCs w:val="28"/>
          <w:lang w:val="en-AU"/>
        </w:rPr>
        <w:t>on</w:t>
      </w:r>
      <w:r w:rsidRPr="009540AB">
        <w:rPr>
          <w:rFonts w:ascii="Times New Roman" w:hAnsi="Times New Roman" w:cs="Times New Roman"/>
          <w:sz w:val="28"/>
          <w:szCs w:val="28"/>
        </w:rPr>
        <w:t xml:space="preserve"> </w:t>
      </w:r>
      <w:r w:rsidRPr="009540AB">
        <w:rPr>
          <w:rFonts w:ascii="Times New Roman" w:hAnsi="Times New Roman" w:cs="Times New Roman"/>
          <w:sz w:val="28"/>
          <w:szCs w:val="28"/>
          <w:lang w:val="en-AU"/>
        </w:rPr>
        <w:t>sphere</w:t>
      </w:r>
      <w:r w:rsidRPr="009540AB">
        <w:rPr>
          <w:rFonts w:ascii="Times New Roman" w:hAnsi="Times New Roman" w:cs="Times New Roman"/>
          <w:sz w:val="28"/>
          <w:szCs w:val="28"/>
        </w:rPr>
        <w:t xml:space="preserve">, </w:t>
      </w:r>
      <w:r w:rsidRPr="009540AB">
        <w:rPr>
          <w:rFonts w:ascii="Times New Roman" w:hAnsi="Times New Roman" w:cs="Times New Roman"/>
          <w:sz w:val="28"/>
          <w:szCs w:val="28"/>
          <w:lang w:val="en-AU"/>
        </w:rPr>
        <w:t>Proc</w:t>
      </w:r>
      <w:r w:rsidRPr="009540AB">
        <w:rPr>
          <w:rFonts w:ascii="Times New Roman" w:hAnsi="Times New Roman" w:cs="Times New Roman"/>
          <w:sz w:val="28"/>
          <w:szCs w:val="28"/>
        </w:rPr>
        <w:t>.</w:t>
      </w:r>
      <w:r w:rsidRPr="009540AB">
        <w:rPr>
          <w:rFonts w:ascii="Times New Roman" w:hAnsi="Times New Roman" w:cs="Times New Roman"/>
          <w:sz w:val="28"/>
          <w:szCs w:val="28"/>
          <w:lang w:val="en-AU"/>
        </w:rPr>
        <w:t>Roy</w:t>
      </w:r>
      <w:r w:rsidRPr="009540AB">
        <w:rPr>
          <w:rFonts w:ascii="Times New Roman" w:hAnsi="Times New Roman" w:cs="Times New Roman"/>
          <w:sz w:val="28"/>
          <w:szCs w:val="28"/>
        </w:rPr>
        <w:t>.</w:t>
      </w:r>
      <w:r w:rsidRPr="009540AB">
        <w:rPr>
          <w:rFonts w:ascii="Times New Roman" w:hAnsi="Times New Roman" w:cs="Times New Roman"/>
          <w:sz w:val="28"/>
          <w:szCs w:val="28"/>
          <w:lang w:val="en-AU"/>
        </w:rPr>
        <w:t>Soc</w:t>
      </w:r>
      <w:r w:rsidRPr="009540AB">
        <w:rPr>
          <w:rFonts w:ascii="Times New Roman" w:hAnsi="Times New Roman" w:cs="Times New Roman"/>
          <w:sz w:val="28"/>
          <w:szCs w:val="28"/>
        </w:rPr>
        <w:t xml:space="preserve">., </w:t>
      </w:r>
      <w:r w:rsidRPr="009540AB">
        <w:rPr>
          <w:rFonts w:ascii="Times New Roman" w:hAnsi="Times New Roman" w:cs="Times New Roman"/>
          <w:sz w:val="28"/>
          <w:szCs w:val="28"/>
          <w:lang w:val="en-AU"/>
        </w:rPr>
        <w:t>London</w:t>
      </w:r>
      <w:r w:rsidRPr="009540AB">
        <w:rPr>
          <w:rFonts w:ascii="Times New Roman" w:hAnsi="Times New Roman" w:cs="Times New Roman"/>
          <w:sz w:val="28"/>
          <w:szCs w:val="28"/>
        </w:rPr>
        <w:t xml:space="preserve">, </w:t>
      </w:r>
      <w:r w:rsidRPr="009540AB">
        <w:rPr>
          <w:rFonts w:ascii="Times New Roman" w:hAnsi="Times New Roman" w:cs="Times New Roman"/>
          <w:sz w:val="28"/>
          <w:szCs w:val="28"/>
          <w:lang w:val="en-AU"/>
        </w:rPr>
        <w:t>Ser</w:t>
      </w:r>
      <w:r w:rsidRPr="009540AB">
        <w:rPr>
          <w:rFonts w:ascii="Times New Roman" w:hAnsi="Times New Roman" w:cs="Times New Roman"/>
          <w:sz w:val="28"/>
          <w:szCs w:val="28"/>
        </w:rPr>
        <w:t>.</w:t>
      </w:r>
      <w:r w:rsidRPr="009540AB">
        <w:rPr>
          <w:rFonts w:ascii="Times New Roman" w:hAnsi="Times New Roman" w:cs="Times New Roman"/>
          <w:sz w:val="28"/>
          <w:szCs w:val="28"/>
          <w:lang w:val="en-AU"/>
        </w:rPr>
        <w:t>A</w:t>
      </w:r>
      <w:r w:rsidRPr="009540AB">
        <w:rPr>
          <w:rFonts w:ascii="Times New Roman" w:hAnsi="Times New Roman" w:cs="Times New Roman"/>
          <w:sz w:val="28"/>
          <w:szCs w:val="28"/>
        </w:rPr>
        <w:t xml:space="preserve"> 147, </w:t>
      </w:r>
      <w:r w:rsidRPr="009540AB">
        <w:rPr>
          <w:rFonts w:ascii="Times New Roman" w:hAnsi="Times New Roman" w:cs="Times New Roman"/>
          <w:sz w:val="28"/>
          <w:szCs w:val="28"/>
          <w:lang w:val="en-AU"/>
        </w:rPr>
        <w:t>vol</w:t>
      </w:r>
      <w:r w:rsidRPr="009540AB">
        <w:rPr>
          <w:rFonts w:ascii="Times New Roman" w:hAnsi="Times New Roman" w:cs="Times New Roman"/>
          <w:sz w:val="28"/>
          <w:szCs w:val="28"/>
        </w:rPr>
        <w:t>. 212, № 861, р. 212-249, 1934; Горьков Л.П. О силах, действующих малую частицу в акустическом поле в идеальной жидкости, ДАН СССР, т. 140, в.1, 1961; Духин С.С. Теория дрейфа аэрозольной частицы в стоячей звуковой волне, Коллоилный журнал, т.</w:t>
      </w:r>
      <w:r w:rsidRPr="009540AB">
        <w:rPr>
          <w:rFonts w:ascii="Times New Roman" w:hAnsi="Times New Roman" w:cs="Times New Roman"/>
          <w:sz w:val="28"/>
          <w:szCs w:val="28"/>
          <w:lang w:val="en-AU"/>
        </w:rPr>
        <w:t>XXII</w:t>
      </w:r>
      <w:r w:rsidRPr="009540AB">
        <w:rPr>
          <w:rFonts w:ascii="Times New Roman" w:hAnsi="Times New Roman" w:cs="Times New Roman"/>
          <w:sz w:val="28"/>
          <w:szCs w:val="28"/>
        </w:rPr>
        <w:t>, в.1, с.128-130, 1960 и др.) О</w:t>
      </w:r>
      <w:r w:rsidRPr="009540AB">
        <w:rPr>
          <w:rFonts w:ascii="Times New Roman" w:hAnsi="Times New Roman" w:cs="Times New Roman"/>
          <w:sz w:val="28"/>
          <w:szCs w:val="28"/>
        </w:rPr>
        <w:t>д</w:t>
      </w:r>
      <w:r w:rsidRPr="009540AB">
        <w:rPr>
          <w:rFonts w:ascii="Times New Roman" w:hAnsi="Times New Roman" w:cs="Times New Roman"/>
          <w:sz w:val="28"/>
          <w:szCs w:val="28"/>
        </w:rPr>
        <w:t>нако, полный анализ механизмов этого явления и оценка максимально во</w:t>
      </w:r>
      <w:r w:rsidRPr="009540AB">
        <w:rPr>
          <w:rFonts w:ascii="Times New Roman" w:hAnsi="Times New Roman" w:cs="Times New Roman"/>
          <w:sz w:val="28"/>
          <w:szCs w:val="28"/>
        </w:rPr>
        <w:t>з</w:t>
      </w:r>
      <w:r w:rsidRPr="009540AB">
        <w:rPr>
          <w:rFonts w:ascii="Times New Roman" w:hAnsi="Times New Roman" w:cs="Times New Roman"/>
          <w:sz w:val="28"/>
          <w:szCs w:val="28"/>
        </w:rPr>
        <w:t>можных сил, обеспечивающих односторонне направленное перемещение ч</w:t>
      </w:r>
      <w:r w:rsidRPr="009540AB">
        <w:rPr>
          <w:rFonts w:ascii="Times New Roman" w:hAnsi="Times New Roman" w:cs="Times New Roman"/>
          <w:sz w:val="28"/>
          <w:szCs w:val="28"/>
        </w:rPr>
        <w:t>а</w:t>
      </w:r>
      <w:r w:rsidRPr="009540AB">
        <w:rPr>
          <w:rFonts w:ascii="Times New Roman" w:hAnsi="Times New Roman" w:cs="Times New Roman"/>
          <w:sz w:val="28"/>
          <w:szCs w:val="28"/>
        </w:rPr>
        <w:t xml:space="preserve">стиц, был дан только в 70-е годы прошлого века коллективом Р.Ф.Ганиева, опираясь на строго обоснованные методы нелинейной механики. </w:t>
      </w:r>
      <w:proofErr w:type="gramStart"/>
      <w:r w:rsidRPr="009540AB">
        <w:rPr>
          <w:rFonts w:ascii="Times New Roman" w:hAnsi="Times New Roman" w:cs="Times New Roman"/>
          <w:sz w:val="28"/>
          <w:szCs w:val="28"/>
        </w:rPr>
        <w:t>На основ</w:t>
      </w:r>
      <w:r w:rsidRPr="009540AB">
        <w:rPr>
          <w:rFonts w:ascii="Times New Roman" w:hAnsi="Times New Roman" w:cs="Times New Roman"/>
          <w:sz w:val="28"/>
          <w:szCs w:val="28"/>
        </w:rPr>
        <w:t>а</w:t>
      </w:r>
      <w:r w:rsidRPr="009540AB">
        <w:rPr>
          <w:rFonts w:ascii="Times New Roman" w:hAnsi="Times New Roman" w:cs="Times New Roman"/>
          <w:sz w:val="28"/>
          <w:szCs w:val="28"/>
        </w:rPr>
        <w:t>нии анализа было сформулировано предложение об использовании плоских акустических волн для разделения микрочастиц по плотностям и размерам (монография Р.Ф.Ганиев, Л.Е.Украинский, Динамика частиц при воздействии вибрации.</w:t>
      </w:r>
      <w:proofErr w:type="gramEnd"/>
      <w:r w:rsidRPr="009540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40AB">
        <w:rPr>
          <w:rFonts w:ascii="Times New Roman" w:hAnsi="Times New Roman" w:cs="Times New Roman"/>
          <w:sz w:val="28"/>
          <w:szCs w:val="28"/>
        </w:rPr>
        <w:t>Киев</w:t>
      </w:r>
      <w:r w:rsidRPr="009540AB">
        <w:rPr>
          <w:rFonts w:ascii="Times New Roman" w:hAnsi="Times New Roman" w:cs="Times New Roman"/>
          <w:sz w:val="28"/>
          <w:szCs w:val="28"/>
          <w:lang w:val="en-AU"/>
        </w:rPr>
        <w:t xml:space="preserve">, </w:t>
      </w:r>
      <w:r w:rsidRPr="009540AB">
        <w:rPr>
          <w:rFonts w:ascii="Times New Roman" w:hAnsi="Times New Roman" w:cs="Times New Roman"/>
          <w:sz w:val="28"/>
          <w:szCs w:val="28"/>
        </w:rPr>
        <w:t>изд</w:t>
      </w:r>
      <w:r w:rsidRPr="009540AB">
        <w:rPr>
          <w:rFonts w:ascii="Times New Roman" w:hAnsi="Times New Roman" w:cs="Times New Roman"/>
          <w:sz w:val="28"/>
          <w:szCs w:val="28"/>
          <w:lang w:val="en-AU"/>
        </w:rPr>
        <w:t>. «</w:t>
      </w:r>
      <w:r w:rsidRPr="009540AB">
        <w:rPr>
          <w:rFonts w:ascii="Times New Roman" w:hAnsi="Times New Roman" w:cs="Times New Roman"/>
          <w:sz w:val="28"/>
          <w:szCs w:val="28"/>
        </w:rPr>
        <w:t>Наукова</w:t>
      </w:r>
      <w:r w:rsidRPr="009540AB"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r w:rsidRPr="009540AB">
        <w:rPr>
          <w:rFonts w:ascii="Times New Roman" w:hAnsi="Times New Roman" w:cs="Times New Roman"/>
          <w:sz w:val="28"/>
          <w:szCs w:val="28"/>
        </w:rPr>
        <w:t>думка</w:t>
      </w:r>
      <w:r w:rsidRPr="009540AB">
        <w:rPr>
          <w:rFonts w:ascii="Times New Roman" w:hAnsi="Times New Roman" w:cs="Times New Roman"/>
          <w:sz w:val="28"/>
          <w:szCs w:val="28"/>
          <w:lang w:val="en-AU"/>
        </w:rPr>
        <w:t xml:space="preserve">», 169 </w:t>
      </w:r>
      <w:r w:rsidRPr="009540AB">
        <w:rPr>
          <w:rFonts w:ascii="Times New Roman" w:hAnsi="Times New Roman" w:cs="Times New Roman"/>
          <w:sz w:val="28"/>
          <w:szCs w:val="28"/>
        </w:rPr>
        <w:t>с</w:t>
      </w:r>
      <w:r w:rsidRPr="009540AB">
        <w:rPr>
          <w:rFonts w:ascii="Times New Roman" w:hAnsi="Times New Roman" w:cs="Times New Roman"/>
          <w:sz w:val="28"/>
          <w:szCs w:val="28"/>
          <w:lang w:val="en-AU"/>
        </w:rPr>
        <w:t>. 1975).</w:t>
      </w:r>
      <w:proofErr w:type="gramEnd"/>
      <w:r w:rsidRPr="009540AB"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r w:rsidRPr="009540AB">
        <w:rPr>
          <w:rFonts w:ascii="Times New Roman" w:hAnsi="Times New Roman" w:cs="Times New Roman"/>
          <w:sz w:val="28"/>
          <w:szCs w:val="28"/>
        </w:rPr>
        <w:t>Впоследствии</w:t>
      </w:r>
      <w:r w:rsidRPr="009540AB"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r w:rsidRPr="009540AB">
        <w:rPr>
          <w:rFonts w:ascii="Times New Roman" w:hAnsi="Times New Roman" w:cs="Times New Roman"/>
          <w:sz w:val="28"/>
          <w:szCs w:val="28"/>
        </w:rPr>
        <w:t>эта</w:t>
      </w:r>
      <w:r w:rsidRPr="009540AB"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r w:rsidRPr="009540AB">
        <w:rPr>
          <w:rFonts w:ascii="Times New Roman" w:hAnsi="Times New Roman" w:cs="Times New Roman"/>
          <w:sz w:val="28"/>
          <w:szCs w:val="28"/>
        </w:rPr>
        <w:t>идея</w:t>
      </w:r>
      <w:r w:rsidRPr="009540AB"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r w:rsidRPr="009540AB">
        <w:rPr>
          <w:rFonts w:ascii="Times New Roman" w:hAnsi="Times New Roman" w:cs="Times New Roman"/>
          <w:sz w:val="28"/>
          <w:szCs w:val="28"/>
        </w:rPr>
        <w:t>нашла</w:t>
      </w:r>
      <w:r w:rsidRPr="009540AB"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r w:rsidRPr="009540AB">
        <w:rPr>
          <w:rFonts w:ascii="Times New Roman" w:hAnsi="Times New Roman" w:cs="Times New Roman"/>
          <w:sz w:val="28"/>
          <w:szCs w:val="28"/>
        </w:rPr>
        <w:t>свое</w:t>
      </w:r>
      <w:r w:rsidRPr="009540AB"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r w:rsidRPr="009540AB">
        <w:rPr>
          <w:rFonts w:ascii="Times New Roman" w:hAnsi="Times New Roman" w:cs="Times New Roman"/>
          <w:sz w:val="28"/>
          <w:szCs w:val="28"/>
        </w:rPr>
        <w:t>развитие</w:t>
      </w:r>
      <w:r w:rsidRPr="009540AB"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r w:rsidRPr="009540AB">
        <w:rPr>
          <w:rFonts w:ascii="Times New Roman" w:hAnsi="Times New Roman" w:cs="Times New Roman"/>
          <w:sz w:val="28"/>
          <w:szCs w:val="28"/>
        </w:rPr>
        <w:t>в</w:t>
      </w:r>
      <w:r w:rsidRPr="009540AB"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r w:rsidRPr="009540AB">
        <w:rPr>
          <w:rFonts w:ascii="Times New Roman" w:hAnsi="Times New Roman" w:cs="Times New Roman"/>
          <w:sz w:val="28"/>
          <w:szCs w:val="28"/>
        </w:rPr>
        <w:t>работе</w:t>
      </w:r>
      <w:r w:rsidRPr="009540AB"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r w:rsidRPr="009540AB">
        <w:rPr>
          <w:rFonts w:ascii="Times New Roman" w:hAnsi="Times New Roman" w:cs="Times New Roman"/>
          <w:sz w:val="28"/>
          <w:szCs w:val="28"/>
        </w:rPr>
        <w:t>шведских</w:t>
      </w:r>
      <w:r w:rsidRPr="009540AB"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r w:rsidRPr="009540AB">
        <w:rPr>
          <w:rFonts w:ascii="Times New Roman" w:hAnsi="Times New Roman" w:cs="Times New Roman"/>
          <w:sz w:val="28"/>
          <w:szCs w:val="28"/>
        </w:rPr>
        <w:t>исследователей</w:t>
      </w:r>
      <w:r w:rsidRPr="009540AB">
        <w:rPr>
          <w:rFonts w:ascii="Times New Roman" w:hAnsi="Times New Roman" w:cs="Times New Roman"/>
          <w:sz w:val="28"/>
          <w:szCs w:val="28"/>
          <w:lang w:val="en-AU"/>
        </w:rPr>
        <w:t xml:space="preserve"> [Thomas Laurell, Filip Petersson and Andreas Nilsson, Chip integrated strategies for acoustic separation </w:t>
      </w:r>
      <w:r w:rsidRPr="009540AB">
        <w:rPr>
          <w:rFonts w:ascii="Times New Roman" w:hAnsi="Times New Roman" w:cs="Times New Roman"/>
          <w:sz w:val="28"/>
          <w:szCs w:val="28"/>
          <w:lang w:val="en-AU"/>
        </w:rPr>
        <w:lastRenderedPageBreak/>
        <w:t xml:space="preserve">and manipulation of cells and particles.Chem.Soc.Rev.,2007, 36, 492–506 This journal is The Royal Society of Chemistry 2007]. </w:t>
      </w:r>
      <w:r w:rsidRPr="009540AB">
        <w:rPr>
          <w:rFonts w:ascii="Times New Roman" w:hAnsi="Times New Roman" w:cs="Times New Roman"/>
          <w:sz w:val="28"/>
          <w:szCs w:val="28"/>
        </w:rPr>
        <w:t>Они предложили использовать для перемещения твердых микрочастиц в биологических клетках и в других микроскопических объектах, плоские акустические волны. Однако</w:t>
      </w:r>
      <w:proofErr w:type="gramStart"/>
      <w:r w:rsidRPr="009540A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540AB">
        <w:rPr>
          <w:rFonts w:ascii="Times New Roman" w:hAnsi="Times New Roman" w:cs="Times New Roman"/>
          <w:sz w:val="28"/>
          <w:szCs w:val="28"/>
        </w:rPr>
        <w:t xml:space="preserve"> значимых результатов эта группа не получила. </w:t>
      </w:r>
      <w:proofErr w:type="gramStart"/>
      <w:r w:rsidRPr="009540AB">
        <w:rPr>
          <w:rFonts w:ascii="Times New Roman" w:hAnsi="Times New Roman" w:cs="Times New Roman"/>
          <w:sz w:val="28"/>
          <w:szCs w:val="28"/>
        </w:rPr>
        <w:t>В настоящее время это направление принимает большое значение для создания уникальных волновых технологий воздействия на микро-гидродинамические, в частности, биологические об</w:t>
      </w:r>
      <w:r w:rsidRPr="009540AB">
        <w:rPr>
          <w:rFonts w:ascii="Times New Roman" w:hAnsi="Times New Roman" w:cs="Times New Roman"/>
          <w:sz w:val="28"/>
          <w:szCs w:val="28"/>
        </w:rPr>
        <w:t>ъ</w:t>
      </w:r>
      <w:r w:rsidRPr="009540AB">
        <w:rPr>
          <w:rFonts w:ascii="Times New Roman" w:hAnsi="Times New Roman" w:cs="Times New Roman"/>
          <w:sz w:val="28"/>
          <w:szCs w:val="28"/>
        </w:rPr>
        <w:t>екты и существенно дополняет развивающиеся достаточно интенсивно за р</w:t>
      </w:r>
      <w:r w:rsidRPr="009540AB">
        <w:rPr>
          <w:rFonts w:ascii="Times New Roman" w:hAnsi="Times New Roman" w:cs="Times New Roman"/>
          <w:sz w:val="28"/>
          <w:szCs w:val="28"/>
        </w:rPr>
        <w:t>у</w:t>
      </w:r>
      <w:r w:rsidRPr="009540AB">
        <w:rPr>
          <w:rFonts w:ascii="Times New Roman" w:hAnsi="Times New Roman" w:cs="Times New Roman"/>
          <w:sz w:val="28"/>
          <w:szCs w:val="28"/>
        </w:rPr>
        <w:t>бежом работы по микромеханике (например, работы группы профессора Стоуна в Принстонском университете), которые пока не затрагивают колеб</w:t>
      </w:r>
      <w:r w:rsidRPr="009540AB">
        <w:rPr>
          <w:rFonts w:ascii="Times New Roman" w:hAnsi="Times New Roman" w:cs="Times New Roman"/>
          <w:sz w:val="28"/>
          <w:szCs w:val="28"/>
        </w:rPr>
        <w:t>а</w:t>
      </w:r>
      <w:r w:rsidRPr="009540AB">
        <w:rPr>
          <w:rFonts w:ascii="Times New Roman" w:hAnsi="Times New Roman" w:cs="Times New Roman"/>
          <w:sz w:val="28"/>
          <w:szCs w:val="28"/>
        </w:rPr>
        <w:t>тельные режимы, а ограничиваются стационарными воздействиями на теч</w:t>
      </w:r>
      <w:r w:rsidRPr="009540AB">
        <w:rPr>
          <w:rFonts w:ascii="Times New Roman" w:hAnsi="Times New Roman" w:cs="Times New Roman"/>
          <w:sz w:val="28"/>
          <w:szCs w:val="28"/>
        </w:rPr>
        <w:t>е</w:t>
      </w:r>
      <w:r w:rsidRPr="009540AB">
        <w:rPr>
          <w:rFonts w:ascii="Times New Roman" w:hAnsi="Times New Roman" w:cs="Times New Roman"/>
          <w:sz w:val="28"/>
          <w:szCs w:val="28"/>
        </w:rPr>
        <w:t>ния в микросистемах.</w:t>
      </w:r>
      <w:proofErr w:type="gramEnd"/>
      <w:r w:rsidRPr="009540AB">
        <w:rPr>
          <w:rFonts w:ascii="Times New Roman" w:hAnsi="Times New Roman" w:cs="Times New Roman"/>
          <w:sz w:val="28"/>
          <w:szCs w:val="28"/>
        </w:rPr>
        <w:t xml:space="preserve"> Таким образом, в настоящее время исследования по волновым воздействиям на </w:t>
      </w:r>
      <w:proofErr w:type="gramStart"/>
      <w:r w:rsidRPr="009540AB">
        <w:rPr>
          <w:rFonts w:ascii="Times New Roman" w:hAnsi="Times New Roman" w:cs="Times New Roman"/>
          <w:sz w:val="28"/>
          <w:szCs w:val="28"/>
        </w:rPr>
        <w:t>микро-гидродинамические</w:t>
      </w:r>
      <w:proofErr w:type="gramEnd"/>
      <w:r w:rsidRPr="009540AB">
        <w:rPr>
          <w:rFonts w:ascii="Times New Roman" w:hAnsi="Times New Roman" w:cs="Times New Roman"/>
          <w:sz w:val="28"/>
          <w:szCs w:val="28"/>
        </w:rPr>
        <w:t xml:space="preserve"> системы, в частности, биологические развивается исключительно отечественными исследователями ИМАШ РАН. Привлечение к этой работе специалистов Института общей п</w:t>
      </w:r>
      <w:r w:rsidRPr="009540AB">
        <w:rPr>
          <w:rFonts w:ascii="Times New Roman" w:hAnsi="Times New Roman" w:cs="Times New Roman"/>
          <w:sz w:val="28"/>
          <w:szCs w:val="28"/>
        </w:rPr>
        <w:t>а</w:t>
      </w:r>
      <w:r w:rsidRPr="009540AB">
        <w:rPr>
          <w:rFonts w:ascii="Times New Roman" w:hAnsi="Times New Roman" w:cs="Times New Roman"/>
          <w:sz w:val="28"/>
          <w:szCs w:val="28"/>
        </w:rPr>
        <w:t>тологии и патофизиологии РАН, существенно расширяет возможности и</w:t>
      </w:r>
      <w:r w:rsidRPr="009540AB">
        <w:rPr>
          <w:rFonts w:ascii="Times New Roman" w:hAnsi="Times New Roman" w:cs="Times New Roman"/>
          <w:sz w:val="28"/>
          <w:szCs w:val="28"/>
        </w:rPr>
        <w:t>с</w:t>
      </w:r>
      <w:r w:rsidRPr="009540AB">
        <w:rPr>
          <w:rFonts w:ascii="Times New Roman" w:hAnsi="Times New Roman" w:cs="Times New Roman"/>
          <w:sz w:val="28"/>
          <w:szCs w:val="28"/>
        </w:rPr>
        <w:t>следования, открывая пути к экспериментальным исследованиям на живых биологических объектах, включая оценку действия лекарственных препар</w:t>
      </w:r>
      <w:r w:rsidRPr="009540AB">
        <w:rPr>
          <w:rFonts w:ascii="Times New Roman" w:hAnsi="Times New Roman" w:cs="Times New Roman"/>
          <w:sz w:val="28"/>
          <w:szCs w:val="28"/>
        </w:rPr>
        <w:t>а</w:t>
      </w:r>
      <w:r w:rsidRPr="009540AB">
        <w:rPr>
          <w:rFonts w:ascii="Times New Roman" w:hAnsi="Times New Roman" w:cs="Times New Roman"/>
          <w:sz w:val="28"/>
          <w:szCs w:val="28"/>
        </w:rPr>
        <w:t>тов на клеточном уровне. Эти исследования будут запланированы в насто</w:t>
      </w:r>
      <w:r w:rsidRPr="009540AB">
        <w:rPr>
          <w:rFonts w:ascii="Times New Roman" w:hAnsi="Times New Roman" w:cs="Times New Roman"/>
          <w:sz w:val="28"/>
          <w:szCs w:val="28"/>
        </w:rPr>
        <w:t>я</w:t>
      </w:r>
      <w:r w:rsidRPr="009540AB">
        <w:rPr>
          <w:rFonts w:ascii="Times New Roman" w:hAnsi="Times New Roman" w:cs="Times New Roman"/>
          <w:sz w:val="28"/>
          <w:szCs w:val="28"/>
        </w:rPr>
        <w:t>щей программе.</w:t>
      </w:r>
    </w:p>
    <w:p w:rsidR="00EE5CA0" w:rsidRPr="009540AB" w:rsidRDefault="00EE5CA0" w:rsidP="009540A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540AB">
        <w:rPr>
          <w:rFonts w:ascii="Times New Roman" w:hAnsi="Times New Roman" w:cs="Times New Roman"/>
          <w:sz w:val="28"/>
          <w:szCs w:val="28"/>
        </w:rPr>
        <w:t>В нелинейной механике известны также эффекты динамической н</w:t>
      </w:r>
      <w:r w:rsidRPr="009540AB">
        <w:rPr>
          <w:rFonts w:ascii="Times New Roman" w:hAnsi="Times New Roman" w:cs="Times New Roman"/>
          <w:sz w:val="28"/>
          <w:szCs w:val="28"/>
        </w:rPr>
        <w:t>е</w:t>
      </w:r>
      <w:r w:rsidRPr="009540AB">
        <w:rPr>
          <w:rFonts w:ascii="Times New Roman" w:hAnsi="Times New Roman" w:cs="Times New Roman"/>
          <w:sz w:val="28"/>
          <w:szCs w:val="28"/>
        </w:rPr>
        <w:t>устойчивости механических систем, эффекты возбуждения пространстве</w:t>
      </w:r>
      <w:r w:rsidRPr="009540AB">
        <w:rPr>
          <w:rFonts w:ascii="Times New Roman" w:hAnsi="Times New Roman" w:cs="Times New Roman"/>
          <w:sz w:val="28"/>
          <w:szCs w:val="28"/>
        </w:rPr>
        <w:t>н</w:t>
      </w:r>
      <w:r w:rsidRPr="009540AB">
        <w:rPr>
          <w:rFonts w:ascii="Times New Roman" w:hAnsi="Times New Roman" w:cs="Times New Roman"/>
          <w:sz w:val="28"/>
          <w:szCs w:val="28"/>
        </w:rPr>
        <w:t>ных форм движения, при одномерном или плоском внешнем воздействии, а</w:t>
      </w:r>
      <w:r w:rsidRPr="009540AB">
        <w:rPr>
          <w:rFonts w:ascii="Times New Roman" w:hAnsi="Times New Roman" w:cs="Times New Roman"/>
          <w:sz w:val="28"/>
          <w:szCs w:val="28"/>
        </w:rPr>
        <w:t>в</w:t>
      </w:r>
      <w:r w:rsidRPr="009540AB">
        <w:rPr>
          <w:rFonts w:ascii="Times New Roman" w:hAnsi="Times New Roman" w:cs="Times New Roman"/>
          <w:sz w:val="28"/>
          <w:szCs w:val="28"/>
        </w:rPr>
        <w:t>токолебательные режимы, разного рода резонансные формы движения (как в условиях линейных резонансов, так и нелинейных). Их установление в мн</w:t>
      </w:r>
      <w:r w:rsidRPr="009540AB">
        <w:rPr>
          <w:rFonts w:ascii="Times New Roman" w:hAnsi="Times New Roman" w:cs="Times New Roman"/>
          <w:sz w:val="28"/>
          <w:szCs w:val="28"/>
        </w:rPr>
        <w:t>о</w:t>
      </w:r>
      <w:r w:rsidRPr="009540AB">
        <w:rPr>
          <w:rFonts w:ascii="Times New Roman" w:hAnsi="Times New Roman" w:cs="Times New Roman"/>
          <w:sz w:val="28"/>
          <w:szCs w:val="28"/>
        </w:rPr>
        <w:t xml:space="preserve">гофазных средах, в </w:t>
      </w:r>
      <w:proofErr w:type="gramStart"/>
      <w:r w:rsidRPr="009540AB">
        <w:rPr>
          <w:rFonts w:ascii="Times New Roman" w:hAnsi="Times New Roman" w:cs="Times New Roman"/>
          <w:sz w:val="28"/>
          <w:szCs w:val="28"/>
        </w:rPr>
        <w:t>системах, моделирующих распространенные произво</w:t>
      </w:r>
      <w:r w:rsidRPr="009540AB">
        <w:rPr>
          <w:rFonts w:ascii="Times New Roman" w:hAnsi="Times New Roman" w:cs="Times New Roman"/>
          <w:sz w:val="28"/>
          <w:szCs w:val="28"/>
        </w:rPr>
        <w:t>д</w:t>
      </w:r>
      <w:r w:rsidRPr="009540AB">
        <w:rPr>
          <w:rFonts w:ascii="Times New Roman" w:hAnsi="Times New Roman" w:cs="Times New Roman"/>
          <w:sz w:val="28"/>
          <w:szCs w:val="28"/>
        </w:rPr>
        <w:t>ственные процессы может</w:t>
      </w:r>
      <w:proofErr w:type="gramEnd"/>
      <w:r w:rsidRPr="009540AB">
        <w:rPr>
          <w:rFonts w:ascii="Times New Roman" w:hAnsi="Times New Roman" w:cs="Times New Roman"/>
          <w:sz w:val="28"/>
          <w:szCs w:val="28"/>
        </w:rPr>
        <w:t xml:space="preserve"> привести к открытию новых технологических возможностей. Такая систематическая работа проводится только в коллект</w:t>
      </w:r>
      <w:r w:rsidRPr="009540AB">
        <w:rPr>
          <w:rFonts w:ascii="Times New Roman" w:hAnsi="Times New Roman" w:cs="Times New Roman"/>
          <w:sz w:val="28"/>
          <w:szCs w:val="28"/>
        </w:rPr>
        <w:t>и</w:t>
      </w:r>
      <w:r w:rsidRPr="009540AB">
        <w:rPr>
          <w:rFonts w:ascii="Times New Roman" w:hAnsi="Times New Roman" w:cs="Times New Roman"/>
          <w:sz w:val="28"/>
          <w:szCs w:val="28"/>
        </w:rPr>
        <w:t xml:space="preserve">ве ИМАШ РАН и более нигде в мире. </w:t>
      </w:r>
    </w:p>
    <w:p w:rsidR="00EE5CA0" w:rsidRPr="009540AB" w:rsidRDefault="00EE5CA0" w:rsidP="009540A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9540AB">
        <w:rPr>
          <w:rFonts w:ascii="Times New Roman" w:hAnsi="Times New Roman" w:cs="Times New Roman"/>
          <w:sz w:val="28"/>
          <w:szCs w:val="28"/>
        </w:rPr>
        <w:lastRenderedPageBreak/>
        <w:t>Опираясь на хорошо разработанные основы нелинейной механики, удалось открыть ряд принципиально новых эффектов благодаря целенапра</w:t>
      </w:r>
      <w:r w:rsidRPr="009540AB">
        <w:rPr>
          <w:rFonts w:ascii="Times New Roman" w:hAnsi="Times New Roman" w:cs="Times New Roman"/>
          <w:sz w:val="28"/>
          <w:szCs w:val="28"/>
        </w:rPr>
        <w:t>в</w:t>
      </w:r>
      <w:r w:rsidRPr="009540AB">
        <w:rPr>
          <w:rFonts w:ascii="Times New Roman" w:hAnsi="Times New Roman" w:cs="Times New Roman"/>
          <w:sz w:val="28"/>
          <w:szCs w:val="28"/>
        </w:rPr>
        <w:t>ленным постановкам: например, возникновение мощных односторонне направленных волновых сил, в периодических волновых полях, явление р</w:t>
      </w:r>
      <w:r w:rsidRPr="009540AB">
        <w:rPr>
          <w:rFonts w:ascii="Times New Roman" w:hAnsi="Times New Roman" w:cs="Times New Roman"/>
          <w:sz w:val="28"/>
          <w:szCs w:val="28"/>
        </w:rPr>
        <w:t>е</w:t>
      </w:r>
      <w:r w:rsidRPr="009540AB">
        <w:rPr>
          <w:rFonts w:ascii="Times New Roman" w:hAnsi="Times New Roman" w:cs="Times New Roman"/>
          <w:sz w:val="28"/>
          <w:szCs w:val="28"/>
        </w:rPr>
        <w:t>зонансной турбулизации в многофазных средах, явление аномально больш</w:t>
      </w:r>
      <w:r w:rsidRPr="009540AB">
        <w:rPr>
          <w:rFonts w:ascii="Times New Roman" w:hAnsi="Times New Roman" w:cs="Times New Roman"/>
          <w:sz w:val="28"/>
          <w:szCs w:val="28"/>
        </w:rPr>
        <w:t>о</w:t>
      </w:r>
      <w:r w:rsidRPr="009540AB">
        <w:rPr>
          <w:rFonts w:ascii="Times New Roman" w:hAnsi="Times New Roman" w:cs="Times New Roman"/>
          <w:sz w:val="28"/>
          <w:szCs w:val="28"/>
        </w:rPr>
        <w:t>го ускорения течения жидкости по капиллярам и пористым средам и др. Эти режимы во многих случаях оказываются весьма полезными для практики.</w:t>
      </w:r>
      <w:proofErr w:type="gramEnd"/>
      <w:r w:rsidRPr="009540AB">
        <w:rPr>
          <w:rFonts w:ascii="Times New Roman" w:hAnsi="Times New Roman" w:cs="Times New Roman"/>
          <w:sz w:val="28"/>
          <w:szCs w:val="28"/>
        </w:rPr>
        <w:t xml:space="preserve"> Их реализация и широкое использование может приводить (и приводит) к весьма эффективным энергосберегающим технологиям. Установлению научных о</w:t>
      </w:r>
      <w:r w:rsidRPr="009540AB">
        <w:rPr>
          <w:rFonts w:ascii="Times New Roman" w:hAnsi="Times New Roman" w:cs="Times New Roman"/>
          <w:sz w:val="28"/>
          <w:szCs w:val="28"/>
        </w:rPr>
        <w:t>с</w:t>
      </w:r>
      <w:r w:rsidRPr="009540AB">
        <w:rPr>
          <w:rFonts w:ascii="Times New Roman" w:hAnsi="Times New Roman" w:cs="Times New Roman"/>
          <w:sz w:val="28"/>
          <w:szCs w:val="28"/>
        </w:rPr>
        <w:t>нов такого рода технологий и посвящена нелинейная волновая механика.</w:t>
      </w:r>
    </w:p>
    <w:p w:rsidR="00EE5CA0" w:rsidRPr="009540AB" w:rsidRDefault="00EE5CA0" w:rsidP="009540AB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540AB">
        <w:rPr>
          <w:rFonts w:ascii="Times New Roman" w:hAnsi="Times New Roman" w:cs="Times New Roman"/>
          <w:b/>
          <w:sz w:val="28"/>
          <w:szCs w:val="28"/>
        </w:rPr>
        <w:t>Таким образом, волновые технологии, основанные на практич</w:t>
      </w:r>
      <w:r w:rsidRPr="009540AB">
        <w:rPr>
          <w:rFonts w:ascii="Times New Roman" w:hAnsi="Times New Roman" w:cs="Times New Roman"/>
          <w:b/>
          <w:sz w:val="28"/>
          <w:szCs w:val="28"/>
        </w:rPr>
        <w:t>е</w:t>
      </w:r>
      <w:r w:rsidRPr="009540AB">
        <w:rPr>
          <w:rFonts w:ascii="Times New Roman" w:hAnsi="Times New Roman" w:cs="Times New Roman"/>
          <w:b/>
          <w:sz w:val="28"/>
          <w:szCs w:val="28"/>
        </w:rPr>
        <w:t>ском использовании наукоемких эффектов нелинейной волновой мех</w:t>
      </w:r>
      <w:r w:rsidRPr="009540AB">
        <w:rPr>
          <w:rFonts w:ascii="Times New Roman" w:hAnsi="Times New Roman" w:cs="Times New Roman"/>
          <w:b/>
          <w:sz w:val="28"/>
          <w:szCs w:val="28"/>
        </w:rPr>
        <w:t>а</w:t>
      </w:r>
      <w:r w:rsidRPr="009540AB">
        <w:rPr>
          <w:rFonts w:ascii="Times New Roman" w:hAnsi="Times New Roman" w:cs="Times New Roman"/>
          <w:b/>
          <w:sz w:val="28"/>
          <w:szCs w:val="28"/>
        </w:rPr>
        <w:t>ники, имеют принципиальное отличие от традиционных и широко ра</w:t>
      </w:r>
      <w:r w:rsidRPr="009540AB">
        <w:rPr>
          <w:rFonts w:ascii="Times New Roman" w:hAnsi="Times New Roman" w:cs="Times New Roman"/>
          <w:b/>
          <w:sz w:val="28"/>
          <w:szCs w:val="28"/>
        </w:rPr>
        <w:t>с</w:t>
      </w:r>
      <w:r w:rsidRPr="009540AB">
        <w:rPr>
          <w:rFonts w:ascii="Times New Roman" w:hAnsi="Times New Roman" w:cs="Times New Roman"/>
          <w:b/>
          <w:sz w:val="28"/>
          <w:szCs w:val="28"/>
        </w:rPr>
        <w:t xml:space="preserve">пространенных в мировой практике вибротехники и ультразвуковой технологии.  </w:t>
      </w:r>
      <w:proofErr w:type="gramEnd"/>
    </w:p>
    <w:p w:rsidR="00EE5CA0" w:rsidRPr="009540AB" w:rsidRDefault="00EE5CA0" w:rsidP="009540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40AB">
        <w:rPr>
          <w:rFonts w:ascii="Times New Roman" w:hAnsi="Times New Roman" w:cs="Times New Roman"/>
          <w:sz w:val="28"/>
          <w:szCs w:val="28"/>
        </w:rPr>
        <w:tab/>
      </w:r>
      <w:r w:rsidRPr="009540AB">
        <w:rPr>
          <w:rFonts w:ascii="Times New Roman" w:hAnsi="Times New Roman" w:cs="Times New Roman"/>
          <w:b/>
          <w:sz w:val="28"/>
          <w:szCs w:val="28"/>
        </w:rPr>
        <w:t>Нелинейная волновая механика возникла исходя из анализа те</w:t>
      </w:r>
      <w:r w:rsidRPr="009540AB">
        <w:rPr>
          <w:rFonts w:ascii="Times New Roman" w:hAnsi="Times New Roman" w:cs="Times New Roman"/>
          <w:b/>
          <w:sz w:val="28"/>
          <w:szCs w:val="28"/>
        </w:rPr>
        <w:t>х</w:t>
      </w:r>
      <w:r w:rsidRPr="009540AB">
        <w:rPr>
          <w:rFonts w:ascii="Times New Roman" w:hAnsi="Times New Roman" w:cs="Times New Roman"/>
          <w:b/>
          <w:sz w:val="28"/>
          <w:szCs w:val="28"/>
        </w:rPr>
        <w:t>нологических процессов в самых различных отраслях промышленности</w:t>
      </w:r>
      <w:r w:rsidRPr="009540AB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9540AB">
        <w:rPr>
          <w:rFonts w:ascii="Times New Roman" w:hAnsi="Times New Roman" w:cs="Times New Roman"/>
          <w:b/>
          <w:sz w:val="28"/>
          <w:szCs w:val="28"/>
        </w:rPr>
        <w:t>с целью обеспечения надежности и бесшумности</w:t>
      </w:r>
      <w:r w:rsidRPr="009540AB">
        <w:rPr>
          <w:rFonts w:ascii="Times New Roman" w:hAnsi="Times New Roman" w:cs="Times New Roman"/>
          <w:sz w:val="28"/>
          <w:szCs w:val="28"/>
        </w:rPr>
        <w:t xml:space="preserve"> объектов совр</w:t>
      </w:r>
      <w:r w:rsidRPr="009540AB">
        <w:rPr>
          <w:rFonts w:ascii="Times New Roman" w:hAnsi="Times New Roman" w:cs="Times New Roman"/>
          <w:sz w:val="28"/>
          <w:szCs w:val="28"/>
        </w:rPr>
        <w:t>е</w:t>
      </w:r>
      <w:r w:rsidRPr="009540AB">
        <w:rPr>
          <w:rFonts w:ascii="Times New Roman" w:hAnsi="Times New Roman" w:cs="Times New Roman"/>
          <w:sz w:val="28"/>
          <w:szCs w:val="28"/>
        </w:rPr>
        <w:t>менной техники (ракетно-космической, трубопроводных систем, плавающих аппаратов). Именно на основе анализа широкого круга технологических и технических проблем были сформулированы механические и математич</w:t>
      </w:r>
      <w:r w:rsidRPr="009540AB">
        <w:rPr>
          <w:rFonts w:ascii="Times New Roman" w:hAnsi="Times New Roman" w:cs="Times New Roman"/>
          <w:sz w:val="28"/>
          <w:szCs w:val="28"/>
        </w:rPr>
        <w:t>е</w:t>
      </w:r>
      <w:r w:rsidRPr="009540AB">
        <w:rPr>
          <w:rFonts w:ascii="Times New Roman" w:hAnsi="Times New Roman" w:cs="Times New Roman"/>
          <w:sz w:val="28"/>
          <w:szCs w:val="28"/>
        </w:rPr>
        <w:t>ские модели. Нелинейная волновая механика впервые была создана в России на основании отечественных разработок, которые существенно превосходят зарубежный научный уровень. Россия смогла стать родиной этого направл</w:t>
      </w:r>
      <w:r w:rsidRPr="009540AB">
        <w:rPr>
          <w:rFonts w:ascii="Times New Roman" w:hAnsi="Times New Roman" w:cs="Times New Roman"/>
          <w:sz w:val="28"/>
          <w:szCs w:val="28"/>
        </w:rPr>
        <w:t>е</w:t>
      </w:r>
      <w:r w:rsidRPr="009540AB">
        <w:rPr>
          <w:rFonts w:ascii="Times New Roman" w:hAnsi="Times New Roman" w:cs="Times New Roman"/>
          <w:sz w:val="28"/>
          <w:szCs w:val="28"/>
        </w:rPr>
        <w:t>ния благодаря основам нелинейной механики, заложенным такими корифе</w:t>
      </w:r>
      <w:r w:rsidRPr="009540AB">
        <w:rPr>
          <w:rFonts w:ascii="Times New Roman" w:hAnsi="Times New Roman" w:cs="Times New Roman"/>
          <w:sz w:val="28"/>
          <w:szCs w:val="28"/>
        </w:rPr>
        <w:t>я</w:t>
      </w:r>
      <w:r w:rsidRPr="009540AB">
        <w:rPr>
          <w:rFonts w:ascii="Times New Roman" w:hAnsi="Times New Roman" w:cs="Times New Roman"/>
          <w:sz w:val="28"/>
          <w:szCs w:val="28"/>
        </w:rPr>
        <w:t>ми, как А.М.Ляпунов, Н.Н.Боголюбов, Л.И. Мандельштам и созданным ими научными школами по теории колебаний. Аналогичных зарубежных пост</w:t>
      </w:r>
      <w:r w:rsidRPr="009540AB">
        <w:rPr>
          <w:rFonts w:ascii="Times New Roman" w:hAnsi="Times New Roman" w:cs="Times New Roman"/>
          <w:sz w:val="28"/>
          <w:szCs w:val="28"/>
        </w:rPr>
        <w:t>а</w:t>
      </w:r>
      <w:r w:rsidRPr="009540AB">
        <w:rPr>
          <w:rFonts w:ascii="Times New Roman" w:hAnsi="Times New Roman" w:cs="Times New Roman"/>
          <w:sz w:val="28"/>
          <w:szCs w:val="28"/>
        </w:rPr>
        <w:t xml:space="preserve">новок нет. </w:t>
      </w:r>
    </w:p>
    <w:p w:rsidR="00EE5CA0" w:rsidRPr="009540AB" w:rsidRDefault="00EE5CA0" w:rsidP="009540A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540AB">
        <w:rPr>
          <w:rFonts w:ascii="Times New Roman" w:hAnsi="Times New Roman" w:cs="Times New Roman"/>
          <w:sz w:val="28"/>
          <w:szCs w:val="28"/>
        </w:rPr>
        <w:t xml:space="preserve">Публикации по этому </w:t>
      </w:r>
      <w:proofErr w:type="gramStart"/>
      <w:r w:rsidRPr="009540AB">
        <w:rPr>
          <w:rFonts w:ascii="Times New Roman" w:hAnsi="Times New Roman" w:cs="Times New Roman"/>
          <w:sz w:val="28"/>
          <w:szCs w:val="28"/>
        </w:rPr>
        <w:t>вопросу</w:t>
      </w:r>
      <w:proofErr w:type="gramEnd"/>
      <w:r w:rsidRPr="009540AB">
        <w:rPr>
          <w:rFonts w:ascii="Times New Roman" w:hAnsi="Times New Roman" w:cs="Times New Roman"/>
          <w:sz w:val="28"/>
          <w:szCs w:val="28"/>
        </w:rPr>
        <w:t xml:space="preserve"> как правило – российские. Их число в последнее время растет. За границей это направление пока не осознано в </w:t>
      </w:r>
      <w:r w:rsidRPr="009540AB">
        <w:rPr>
          <w:rFonts w:ascii="Times New Roman" w:hAnsi="Times New Roman" w:cs="Times New Roman"/>
          <w:sz w:val="28"/>
          <w:szCs w:val="28"/>
        </w:rPr>
        <w:lastRenderedPageBreak/>
        <w:t>должной мере.  Что касается практической реализации, то в этом направл</w:t>
      </w:r>
      <w:r w:rsidRPr="009540AB">
        <w:rPr>
          <w:rFonts w:ascii="Times New Roman" w:hAnsi="Times New Roman" w:cs="Times New Roman"/>
          <w:sz w:val="28"/>
          <w:szCs w:val="28"/>
        </w:rPr>
        <w:t>е</w:t>
      </w:r>
      <w:r w:rsidRPr="009540AB">
        <w:rPr>
          <w:rFonts w:ascii="Times New Roman" w:hAnsi="Times New Roman" w:cs="Times New Roman"/>
          <w:sz w:val="28"/>
          <w:szCs w:val="28"/>
        </w:rPr>
        <w:t>нии в настоящее время идет интенсивная работа. Все более широкое испол</w:t>
      </w:r>
      <w:r w:rsidRPr="009540AB">
        <w:rPr>
          <w:rFonts w:ascii="Times New Roman" w:hAnsi="Times New Roman" w:cs="Times New Roman"/>
          <w:sz w:val="28"/>
          <w:szCs w:val="28"/>
        </w:rPr>
        <w:t>ь</w:t>
      </w:r>
      <w:r w:rsidRPr="009540AB">
        <w:rPr>
          <w:rFonts w:ascii="Times New Roman" w:hAnsi="Times New Roman" w:cs="Times New Roman"/>
          <w:sz w:val="28"/>
          <w:szCs w:val="28"/>
        </w:rPr>
        <w:t>зование эффектов нелинейной волновой механики в промышленности прив</w:t>
      </w:r>
      <w:r w:rsidRPr="009540AB">
        <w:rPr>
          <w:rFonts w:ascii="Times New Roman" w:hAnsi="Times New Roman" w:cs="Times New Roman"/>
          <w:sz w:val="28"/>
          <w:szCs w:val="28"/>
        </w:rPr>
        <w:t>е</w:t>
      </w:r>
      <w:r w:rsidRPr="009540AB">
        <w:rPr>
          <w:rFonts w:ascii="Times New Roman" w:hAnsi="Times New Roman" w:cs="Times New Roman"/>
          <w:sz w:val="28"/>
          <w:szCs w:val="28"/>
        </w:rPr>
        <w:t>ло к необходимости создания целого класса новых машин и аппаратов, кот</w:t>
      </w:r>
      <w:r w:rsidRPr="009540AB">
        <w:rPr>
          <w:rFonts w:ascii="Times New Roman" w:hAnsi="Times New Roman" w:cs="Times New Roman"/>
          <w:sz w:val="28"/>
          <w:szCs w:val="28"/>
        </w:rPr>
        <w:t>о</w:t>
      </w:r>
      <w:r w:rsidRPr="009540AB">
        <w:rPr>
          <w:rFonts w:ascii="Times New Roman" w:hAnsi="Times New Roman" w:cs="Times New Roman"/>
          <w:sz w:val="28"/>
          <w:szCs w:val="28"/>
        </w:rPr>
        <w:t>рые в настоящее время формируют новый раздел машиностроения – волн</w:t>
      </w:r>
      <w:r w:rsidRPr="009540AB">
        <w:rPr>
          <w:rFonts w:ascii="Times New Roman" w:hAnsi="Times New Roman" w:cs="Times New Roman"/>
          <w:sz w:val="28"/>
          <w:szCs w:val="28"/>
        </w:rPr>
        <w:t>о</w:t>
      </w:r>
      <w:r w:rsidRPr="009540AB">
        <w:rPr>
          <w:rFonts w:ascii="Times New Roman" w:hAnsi="Times New Roman" w:cs="Times New Roman"/>
          <w:sz w:val="28"/>
          <w:szCs w:val="28"/>
        </w:rPr>
        <w:t xml:space="preserve">вое машиностроение. </w:t>
      </w:r>
    </w:p>
    <w:p w:rsidR="00EE5CA0" w:rsidRDefault="00EE5CA0" w:rsidP="00EE5CA0">
      <w:pPr>
        <w:spacing w:after="0" w:line="360" w:lineRule="auto"/>
        <w:ind w:left="56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CA0">
        <w:rPr>
          <w:rFonts w:ascii="Times New Roman" w:hAnsi="Times New Roman" w:cs="Times New Roman"/>
          <w:b/>
          <w:sz w:val="28"/>
          <w:szCs w:val="28"/>
        </w:rPr>
        <w:t>2. Цели, задачи, структура работ и основные результаты реализации КПНИ.</w:t>
      </w:r>
    </w:p>
    <w:p w:rsidR="00C74E53" w:rsidRPr="009540AB" w:rsidRDefault="00C74E53" w:rsidP="009540AB">
      <w:pPr>
        <w:pStyle w:val="Default"/>
        <w:spacing w:before="60" w:line="360" w:lineRule="auto"/>
        <w:ind w:firstLine="708"/>
        <w:jc w:val="both"/>
        <w:rPr>
          <w:sz w:val="28"/>
          <w:szCs w:val="28"/>
        </w:rPr>
      </w:pPr>
      <w:r w:rsidRPr="009540AB">
        <w:rPr>
          <w:b/>
          <w:sz w:val="28"/>
          <w:szCs w:val="28"/>
        </w:rPr>
        <w:t>Темы ФНИ Комплексного плана</w:t>
      </w:r>
      <w:r w:rsidRPr="009540AB">
        <w:rPr>
          <w:sz w:val="28"/>
          <w:szCs w:val="28"/>
        </w:rPr>
        <w:t xml:space="preserve"> относятся к следующим приорите</w:t>
      </w:r>
      <w:r w:rsidRPr="009540AB">
        <w:rPr>
          <w:sz w:val="28"/>
          <w:szCs w:val="28"/>
        </w:rPr>
        <w:t>т</w:t>
      </w:r>
      <w:r w:rsidRPr="009540AB">
        <w:rPr>
          <w:sz w:val="28"/>
          <w:szCs w:val="28"/>
        </w:rPr>
        <w:t>ным направлениям развития науки, технологий и техники в Российской Ф</w:t>
      </w:r>
      <w:r w:rsidRPr="009540AB">
        <w:rPr>
          <w:sz w:val="28"/>
          <w:szCs w:val="28"/>
        </w:rPr>
        <w:t>е</w:t>
      </w:r>
      <w:r w:rsidRPr="009540AB">
        <w:rPr>
          <w:sz w:val="28"/>
          <w:szCs w:val="28"/>
        </w:rPr>
        <w:t xml:space="preserve">дерации: </w:t>
      </w:r>
    </w:p>
    <w:p w:rsidR="00C74E53" w:rsidRPr="009540AB" w:rsidRDefault="00C74E53" w:rsidP="009540AB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540AB">
        <w:rPr>
          <w:sz w:val="28"/>
          <w:szCs w:val="28"/>
        </w:rPr>
        <w:t>Индустрия наносистем;</w:t>
      </w:r>
    </w:p>
    <w:p w:rsidR="00C74E53" w:rsidRPr="009540AB" w:rsidRDefault="00C74E53" w:rsidP="009540AB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540AB">
        <w:rPr>
          <w:sz w:val="28"/>
          <w:szCs w:val="28"/>
        </w:rPr>
        <w:t>Науки о жизни;</w:t>
      </w:r>
    </w:p>
    <w:p w:rsidR="00C74E53" w:rsidRPr="009540AB" w:rsidRDefault="00C74E53" w:rsidP="009540AB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540AB">
        <w:rPr>
          <w:sz w:val="28"/>
          <w:szCs w:val="28"/>
        </w:rPr>
        <w:t>Рациональное природопользование;</w:t>
      </w:r>
    </w:p>
    <w:p w:rsidR="00C74E53" w:rsidRPr="009540AB" w:rsidRDefault="00C74E53" w:rsidP="009540AB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540AB">
        <w:rPr>
          <w:sz w:val="28"/>
          <w:szCs w:val="28"/>
        </w:rPr>
        <w:t>Энергоэффективность, энергосбережение, ядерная энергетика.</w:t>
      </w:r>
    </w:p>
    <w:p w:rsidR="00C74E53" w:rsidRPr="009540AB" w:rsidRDefault="00C74E53" w:rsidP="009540AB">
      <w:pPr>
        <w:spacing w:before="6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0A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горизонтальных связей при выполнении ПФНИ ГАН научными организациями и открытое обсуждение полученных результатов в профессиональной среде позволят поднять эффективность и результати</w:t>
      </w:r>
      <w:r w:rsidRPr="009540A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540A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исследований. Отношения между организациями-участниками форм</w:t>
      </w:r>
      <w:r w:rsidRPr="009540A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540A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руются таким образом, что действия одного участника, связанные с провед</w:t>
      </w:r>
      <w:r w:rsidRPr="009540A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540A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исследований, одновременно способствуют решению задач других участников. При этом объединение тем из нескольких направлений ПФНИ ГАН в Комплексный план фундаментальных научных исследований по тем</w:t>
      </w:r>
      <w:r w:rsidRPr="009540A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540A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тике «Разработка управляемых машин и аппаратов на волновых принципах действия и энергосберегающих технологий, решающих актуальные наукое</w:t>
      </w:r>
      <w:r w:rsidRPr="009540A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540A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 проблемы народного хозяйства России» открывает дополнительные во</w:t>
      </w:r>
      <w:r w:rsidRPr="009540A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54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можности </w:t>
      </w:r>
      <w:proofErr w:type="gramStart"/>
      <w:r w:rsidRPr="009540A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954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74E53" w:rsidRPr="009540AB" w:rsidRDefault="00C74E53" w:rsidP="009540AB">
      <w:pPr>
        <w:pStyle w:val="Default"/>
        <w:numPr>
          <w:ilvl w:val="0"/>
          <w:numId w:val="2"/>
        </w:num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9540AB">
        <w:rPr>
          <w:rFonts w:eastAsia="Times New Roman"/>
          <w:sz w:val="28"/>
          <w:szCs w:val="28"/>
          <w:lang w:eastAsia="ru-RU"/>
        </w:rPr>
        <w:t>формирования связей, позволяющих осуществлять управленческие действия на базе интегрированной структуры, которая может легко п</w:t>
      </w:r>
      <w:r w:rsidRPr="009540AB">
        <w:rPr>
          <w:rFonts w:eastAsia="Times New Roman"/>
          <w:sz w:val="28"/>
          <w:szCs w:val="28"/>
          <w:lang w:eastAsia="ru-RU"/>
        </w:rPr>
        <w:t>е</w:t>
      </w:r>
      <w:r w:rsidRPr="009540AB">
        <w:rPr>
          <w:rFonts w:eastAsia="Times New Roman"/>
          <w:sz w:val="28"/>
          <w:szCs w:val="28"/>
          <w:lang w:eastAsia="ru-RU"/>
        </w:rPr>
        <w:t xml:space="preserve">ренастраиваться при изменении целей; </w:t>
      </w:r>
    </w:p>
    <w:p w:rsidR="00C74E53" w:rsidRPr="009540AB" w:rsidRDefault="00C74E53" w:rsidP="009540AB">
      <w:pPr>
        <w:pStyle w:val="Default"/>
        <w:numPr>
          <w:ilvl w:val="0"/>
          <w:numId w:val="2"/>
        </w:num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9540AB">
        <w:rPr>
          <w:rFonts w:eastAsia="Times New Roman"/>
          <w:sz w:val="28"/>
          <w:szCs w:val="28"/>
          <w:lang w:eastAsia="ru-RU"/>
        </w:rPr>
        <w:lastRenderedPageBreak/>
        <w:t xml:space="preserve">функциональной интеграции (объединения компетенций и ресурсов) для выполнения ПФНИ ГАН при сохранении научными организациями статуса юридических лиц и возможностей развития своих уникальных, в том числе междисциплинарных, компетенций; </w:t>
      </w:r>
    </w:p>
    <w:p w:rsidR="00C74E53" w:rsidRPr="009540AB" w:rsidRDefault="00C74E53" w:rsidP="009540AB">
      <w:pPr>
        <w:pStyle w:val="Default"/>
        <w:numPr>
          <w:ilvl w:val="0"/>
          <w:numId w:val="2"/>
        </w:num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9540AB">
        <w:rPr>
          <w:rFonts w:eastAsia="Times New Roman"/>
          <w:sz w:val="28"/>
          <w:szCs w:val="28"/>
          <w:lang w:eastAsia="ru-RU"/>
        </w:rPr>
        <w:t>формирования временных альянсов с организациями-партнерами для выполнения проектов, грантов, контрактов, ориентированных на в</w:t>
      </w:r>
      <w:r w:rsidRPr="009540AB">
        <w:rPr>
          <w:rFonts w:eastAsia="Times New Roman"/>
          <w:sz w:val="28"/>
          <w:szCs w:val="28"/>
          <w:lang w:eastAsia="ru-RU"/>
        </w:rPr>
        <w:t>о</w:t>
      </w:r>
      <w:r w:rsidRPr="009540AB">
        <w:rPr>
          <w:rFonts w:eastAsia="Times New Roman"/>
          <w:sz w:val="28"/>
          <w:szCs w:val="28"/>
          <w:lang w:eastAsia="ru-RU"/>
        </w:rPr>
        <w:t>влечение результатов исследований по направлениям ПФНИ ГАН в р</w:t>
      </w:r>
      <w:r w:rsidRPr="009540AB">
        <w:rPr>
          <w:rFonts w:eastAsia="Times New Roman"/>
          <w:sz w:val="28"/>
          <w:szCs w:val="28"/>
          <w:lang w:eastAsia="ru-RU"/>
        </w:rPr>
        <w:t>е</w:t>
      </w:r>
      <w:r w:rsidRPr="009540AB">
        <w:rPr>
          <w:rFonts w:eastAsia="Times New Roman"/>
          <w:sz w:val="28"/>
          <w:szCs w:val="28"/>
          <w:lang w:eastAsia="ru-RU"/>
        </w:rPr>
        <w:t xml:space="preserve">альный сектор экономики РФ. </w:t>
      </w:r>
    </w:p>
    <w:p w:rsidR="00C74E53" w:rsidRPr="009540AB" w:rsidRDefault="00C74E53" w:rsidP="009540AB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9540AB">
        <w:rPr>
          <w:rFonts w:ascii="Times New Roman" w:hAnsi="Times New Roman"/>
          <w:sz w:val="28"/>
          <w:szCs w:val="28"/>
        </w:rPr>
        <w:t>Основная цель Комплексного плана:</w:t>
      </w:r>
    </w:p>
    <w:p w:rsidR="00C74E53" w:rsidRPr="009540AB" w:rsidRDefault="00C74E53" w:rsidP="009540AB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9540AB">
        <w:rPr>
          <w:rFonts w:ascii="Times New Roman" w:hAnsi="Times New Roman" w:cs="Times New Roman"/>
          <w:sz w:val="28"/>
          <w:szCs w:val="28"/>
        </w:rPr>
        <w:t>Обеспечение широкого использования в отечественном народном хозя</w:t>
      </w:r>
      <w:r w:rsidRPr="009540AB">
        <w:rPr>
          <w:rFonts w:ascii="Times New Roman" w:hAnsi="Times New Roman" w:cs="Times New Roman"/>
          <w:sz w:val="28"/>
          <w:szCs w:val="28"/>
        </w:rPr>
        <w:t>й</w:t>
      </w:r>
      <w:r w:rsidRPr="009540AB">
        <w:rPr>
          <w:rFonts w:ascii="Times New Roman" w:hAnsi="Times New Roman" w:cs="Times New Roman"/>
          <w:sz w:val="28"/>
          <w:szCs w:val="28"/>
        </w:rPr>
        <w:t>стве прорывных не имеющих аналогов в мировой практике существенно оп</w:t>
      </w:r>
      <w:r w:rsidRPr="009540AB">
        <w:rPr>
          <w:rFonts w:ascii="Times New Roman" w:hAnsi="Times New Roman" w:cs="Times New Roman"/>
          <w:sz w:val="28"/>
          <w:szCs w:val="28"/>
        </w:rPr>
        <w:t>е</w:t>
      </w:r>
      <w:r w:rsidRPr="009540AB">
        <w:rPr>
          <w:rFonts w:ascii="Times New Roman" w:hAnsi="Times New Roman" w:cs="Times New Roman"/>
          <w:sz w:val="28"/>
          <w:szCs w:val="28"/>
        </w:rPr>
        <w:t>режающих мировой уровень волновых технологий, основанных на нелине</w:t>
      </w:r>
      <w:r w:rsidRPr="009540AB">
        <w:rPr>
          <w:rFonts w:ascii="Times New Roman" w:hAnsi="Times New Roman" w:cs="Times New Roman"/>
          <w:sz w:val="28"/>
          <w:szCs w:val="28"/>
        </w:rPr>
        <w:t>й</w:t>
      </w:r>
      <w:r w:rsidRPr="009540AB">
        <w:rPr>
          <w:rFonts w:ascii="Times New Roman" w:hAnsi="Times New Roman" w:cs="Times New Roman"/>
          <w:sz w:val="28"/>
          <w:szCs w:val="28"/>
        </w:rPr>
        <w:t>ной волновой механике, и их дальнейшее развитие на основе исследований различных математических и механических моделей для разных технолог</w:t>
      </w:r>
      <w:r w:rsidRPr="009540AB">
        <w:rPr>
          <w:rFonts w:ascii="Times New Roman" w:hAnsi="Times New Roman" w:cs="Times New Roman"/>
          <w:sz w:val="28"/>
          <w:szCs w:val="28"/>
        </w:rPr>
        <w:t>и</w:t>
      </w:r>
      <w:r w:rsidRPr="009540AB">
        <w:rPr>
          <w:rFonts w:ascii="Times New Roman" w:hAnsi="Times New Roman" w:cs="Times New Roman"/>
          <w:sz w:val="28"/>
          <w:szCs w:val="28"/>
        </w:rPr>
        <w:t>ческих процессов в разных отраслях промышленности. Обеспечение Росси</w:t>
      </w:r>
      <w:r w:rsidRPr="009540AB">
        <w:rPr>
          <w:rFonts w:ascii="Times New Roman" w:hAnsi="Times New Roman" w:cs="Times New Roman"/>
          <w:sz w:val="28"/>
          <w:szCs w:val="28"/>
        </w:rPr>
        <w:t>й</w:t>
      </w:r>
      <w:r w:rsidRPr="009540AB">
        <w:rPr>
          <w:rFonts w:ascii="Times New Roman" w:hAnsi="Times New Roman" w:cs="Times New Roman"/>
          <w:sz w:val="28"/>
          <w:szCs w:val="28"/>
        </w:rPr>
        <w:t>ского приоритета науки о волновых явлениях и эффектах (нелинейной во</w:t>
      </w:r>
      <w:r w:rsidRPr="009540AB">
        <w:rPr>
          <w:rFonts w:ascii="Times New Roman" w:hAnsi="Times New Roman" w:cs="Times New Roman"/>
          <w:sz w:val="28"/>
          <w:szCs w:val="28"/>
        </w:rPr>
        <w:t>л</w:t>
      </w:r>
      <w:r w:rsidRPr="009540AB">
        <w:rPr>
          <w:rFonts w:ascii="Times New Roman" w:hAnsi="Times New Roman" w:cs="Times New Roman"/>
          <w:sz w:val="28"/>
          <w:szCs w:val="28"/>
        </w:rPr>
        <w:t xml:space="preserve">новой механики), волновых технологий и волнового машиностроения </w:t>
      </w:r>
      <w:r w:rsidRPr="009540AB">
        <w:rPr>
          <w:rFonts w:ascii="Times New Roman" w:hAnsi="Times New Roman"/>
          <w:sz w:val="28"/>
          <w:szCs w:val="28"/>
        </w:rPr>
        <w:t>на о</w:t>
      </w:r>
      <w:r w:rsidRPr="009540AB">
        <w:rPr>
          <w:rFonts w:ascii="Times New Roman" w:hAnsi="Times New Roman"/>
          <w:sz w:val="28"/>
          <w:szCs w:val="28"/>
        </w:rPr>
        <w:t>с</w:t>
      </w:r>
      <w:r w:rsidRPr="009540AB">
        <w:rPr>
          <w:rFonts w:ascii="Times New Roman" w:hAnsi="Times New Roman"/>
          <w:sz w:val="28"/>
          <w:szCs w:val="28"/>
        </w:rPr>
        <w:t>нове концентрации ресурсов, системного планирования и координации и</w:t>
      </w:r>
      <w:r w:rsidRPr="009540AB">
        <w:rPr>
          <w:rFonts w:ascii="Times New Roman" w:hAnsi="Times New Roman"/>
          <w:sz w:val="28"/>
          <w:szCs w:val="28"/>
        </w:rPr>
        <w:t>с</w:t>
      </w:r>
      <w:r w:rsidRPr="009540AB">
        <w:rPr>
          <w:rFonts w:ascii="Times New Roman" w:hAnsi="Times New Roman"/>
          <w:sz w:val="28"/>
          <w:szCs w:val="28"/>
        </w:rPr>
        <w:t>следований организаций-участников и организаций-партнеров в рамках ПФНИ ГАН.</w:t>
      </w:r>
    </w:p>
    <w:p w:rsidR="00C74E53" w:rsidRPr="009540AB" w:rsidRDefault="00C74E53" w:rsidP="009540AB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540AB">
        <w:rPr>
          <w:rFonts w:ascii="Times New Roman" w:hAnsi="Times New Roman"/>
          <w:bCs/>
          <w:sz w:val="28"/>
          <w:szCs w:val="28"/>
        </w:rPr>
        <w:t>Основные задачи Комплексного плана</w:t>
      </w:r>
      <w:r w:rsidRPr="009540AB">
        <w:rPr>
          <w:rFonts w:ascii="Times New Roman" w:hAnsi="Times New Roman" w:cs="Times New Roman"/>
          <w:sz w:val="28"/>
          <w:szCs w:val="28"/>
        </w:rPr>
        <w:t>:</w:t>
      </w:r>
    </w:p>
    <w:p w:rsidR="00C74E53" w:rsidRPr="009540AB" w:rsidRDefault="00C74E53" w:rsidP="009540AB">
      <w:pPr>
        <w:pStyle w:val="HTML"/>
        <w:tabs>
          <w:tab w:val="left" w:pos="426"/>
        </w:tabs>
        <w:spacing w:line="360" w:lineRule="auto"/>
        <w:ind w:firstLine="709"/>
        <w:rPr>
          <w:rFonts w:ascii="Times New Roman" w:hAnsi="Times New Roman"/>
          <w:sz w:val="28"/>
          <w:szCs w:val="28"/>
          <w:lang w:val="ru-RU" w:eastAsia="en-US"/>
        </w:rPr>
      </w:pPr>
      <w:r w:rsidRPr="009540AB">
        <w:rPr>
          <w:rFonts w:ascii="Times New Roman" w:hAnsi="Times New Roman"/>
          <w:sz w:val="28"/>
          <w:szCs w:val="28"/>
          <w:lang w:val="ru-RU" w:eastAsia="en-US"/>
        </w:rPr>
        <w:t>1. Обеспечить эффективность междисциплинарных исследований, пр</w:t>
      </w:r>
      <w:r w:rsidRPr="009540AB">
        <w:rPr>
          <w:rFonts w:ascii="Times New Roman" w:hAnsi="Times New Roman"/>
          <w:sz w:val="28"/>
          <w:szCs w:val="28"/>
          <w:lang w:val="ru-RU" w:eastAsia="en-US"/>
        </w:rPr>
        <w:t>о</w:t>
      </w:r>
      <w:r w:rsidRPr="009540AB">
        <w:rPr>
          <w:rFonts w:ascii="Times New Roman" w:hAnsi="Times New Roman"/>
          <w:sz w:val="28"/>
          <w:szCs w:val="28"/>
          <w:lang w:val="ru-RU" w:eastAsia="en-US"/>
        </w:rPr>
        <w:t>водимых по Комплексному плану в научных организациях, подведомстве</w:t>
      </w:r>
      <w:r w:rsidRPr="009540AB">
        <w:rPr>
          <w:rFonts w:ascii="Times New Roman" w:hAnsi="Times New Roman"/>
          <w:sz w:val="28"/>
          <w:szCs w:val="28"/>
          <w:lang w:val="ru-RU" w:eastAsia="en-US"/>
        </w:rPr>
        <w:t>н</w:t>
      </w:r>
      <w:r w:rsidRPr="009540AB">
        <w:rPr>
          <w:rFonts w:ascii="Times New Roman" w:hAnsi="Times New Roman"/>
          <w:sz w:val="28"/>
          <w:szCs w:val="28"/>
          <w:lang w:val="ru-RU" w:eastAsia="en-US"/>
        </w:rPr>
        <w:t>ных ФАНО России, на основе интеграции кадровых, материальных и инте</w:t>
      </w:r>
      <w:r w:rsidRPr="009540AB">
        <w:rPr>
          <w:rFonts w:ascii="Times New Roman" w:hAnsi="Times New Roman"/>
          <w:sz w:val="28"/>
          <w:szCs w:val="28"/>
          <w:lang w:val="ru-RU" w:eastAsia="en-US"/>
        </w:rPr>
        <w:t>л</w:t>
      </w:r>
      <w:r w:rsidRPr="009540AB">
        <w:rPr>
          <w:rFonts w:ascii="Times New Roman" w:hAnsi="Times New Roman"/>
          <w:sz w:val="28"/>
          <w:szCs w:val="28"/>
          <w:lang w:val="ru-RU" w:eastAsia="en-US"/>
        </w:rPr>
        <w:t>лектуальных ресурсов по профильным направлениям ПФНИ ГАН.</w:t>
      </w:r>
    </w:p>
    <w:p w:rsidR="00C74E53" w:rsidRPr="009540AB" w:rsidRDefault="00C74E53" w:rsidP="009540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40AB">
        <w:rPr>
          <w:rFonts w:ascii="Times New Roman" w:hAnsi="Times New Roman"/>
          <w:sz w:val="28"/>
          <w:szCs w:val="28"/>
        </w:rPr>
        <w:t>2. Разработка н</w:t>
      </w:r>
      <w:r w:rsidRPr="009540AB">
        <w:rPr>
          <w:rFonts w:ascii="Times New Roman" w:hAnsi="Times New Roman" w:cs="Times New Roman"/>
          <w:sz w:val="28"/>
          <w:szCs w:val="28"/>
        </w:rPr>
        <w:t>елинейной микро- и макромеханики пористых сред (р</w:t>
      </w:r>
      <w:r w:rsidRPr="009540AB">
        <w:rPr>
          <w:rFonts w:ascii="Times New Roman" w:hAnsi="Times New Roman" w:cs="Times New Roman"/>
          <w:sz w:val="28"/>
          <w:szCs w:val="28"/>
        </w:rPr>
        <w:t>е</w:t>
      </w:r>
      <w:r w:rsidRPr="009540AB">
        <w:rPr>
          <w:rFonts w:ascii="Times New Roman" w:hAnsi="Times New Roman" w:cs="Times New Roman"/>
          <w:sz w:val="28"/>
          <w:szCs w:val="28"/>
        </w:rPr>
        <w:t>зонансной волноводной акустика).</w:t>
      </w:r>
    </w:p>
    <w:p w:rsidR="00C74E53" w:rsidRPr="009540AB" w:rsidRDefault="00C74E53" w:rsidP="009540AB">
      <w:pPr>
        <w:spacing w:after="0" w:line="36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9540AB">
        <w:rPr>
          <w:rFonts w:ascii="Times New Roman" w:hAnsi="Times New Roman" w:cs="Times New Roman"/>
          <w:sz w:val="28"/>
          <w:szCs w:val="28"/>
        </w:rPr>
        <w:t>3. Разработка нелинейной волновой микро- и макромеханики в гидр</w:t>
      </w:r>
      <w:r w:rsidRPr="009540AB">
        <w:rPr>
          <w:rFonts w:ascii="Times New Roman" w:hAnsi="Times New Roman" w:cs="Times New Roman"/>
          <w:sz w:val="28"/>
          <w:szCs w:val="28"/>
        </w:rPr>
        <w:t>о</w:t>
      </w:r>
      <w:r w:rsidRPr="009540AB">
        <w:rPr>
          <w:rFonts w:ascii="Times New Roman" w:hAnsi="Times New Roman" w:cs="Times New Roman"/>
          <w:sz w:val="28"/>
          <w:szCs w:val="28"/>
        </w:rPr>
        <w:t>механических и многофазных системах, различных нелинейных резонан</w:t>
      </w:r>
      <w:r w:rsidRPr="009540AB">
        <w:rPr>
          <w:rFonts w:ascii="Times New Roman" w:hAnsi="Times New Roman" w:cs="Times New Roman"/>
          <w:sz w:val="28"/>
          <w:szCs w:val="28"/>
        </w:rPr>
        <w:t>с</w:t>
      </w:r>
      <w:r w:rsidRPr="009540AB">
        <w:rPr>
          <w:rFonts w:ascii="Times New Roman" w:hAnsi="Times New Roman" w:cs="Times New Roman"/>
          <w:sz w:val="28"/>
          <w:szCs w:val="28"/>
        </w:rPr>
        <w:lastRenderedPageBreak/>
        <w:t>ных эффектов и явлений, управляемых кавитационных процессов высокой мощности.</w:t>
      </w:r>
    </w:p>
    <w:p w:rsidR="00C74E53" w:rsidRPr="009540AB" w:rsidRDefault="00C74E53" w:rsidP="009540A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540A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540AB">
        <w:rPr>
          <w:rFonts w:ascii="Times New Roman" w:hAnsi="Times New Roman" w:cs="Times New Roman"/>
          <w:sz w:val="28"/>
          <w:szCs w:val="28"/>
        </w:rPr>
        <w:t>Создание волновых принципов разработки перспективных машин и аппаратов, реализующих высокие технологии в различных отраслях пр</w:t>
      </w:r>
      <w:r w:rsidRPr="009540AB">
        <w:rPr>
          <w:rFonts w:ascii="Times New Roman" w:hAnsi="Times New Roman" w:cs="Times New Roman"/>
          <w:sz w:val="28"/>
          <w:szCs w:val="28"/>
        </w:rPr>
        <w:t>о</w:t>
      </w:r>
      <w:r w:rsidRPr="009540AB">
        <w:rPr>
          <w:rFonts w:ascii="Times New Roman" w:hAnsi="Times New Roman" w:cs="Times New Roman"/>
          <w:sz w:val="28"/>
          <w:szCs w:val="28"/>
        </w:rPr>
        <w:t>мышленности, опережающих мировой уровень науки и техники в нефтегаз</w:t>
      </w:r>
      <w:r w:rsidRPr="009540AB">
        <w:rPr>
          <w:rFonts w:ascii="Times New Roman" w:hAnsi="Times New Roman" w:cs="Times New Roman"/>
          <w:sz w:val="28"/>
          <w:szCs w:val="28"/>
        </w:rPr>
        <w:t>о</w:t>
      </w:r>
      <w:r w:rsidRPr="009540AB">
        <w:rPr>
          <w:rFonts w:ascii="Times New Roman" w:hAnsi="Times New Roman" w:cs="Times New Roman"/>
          <w:sz w:val="28"/>
          <w:szCs w:val="28"/>
        </w:rPr>
        <w:t>вой промышленности, в машиностроении, в авиации, в материаловедении, в нефтепереработке и нефтехимии, в химической технологии, в строительстве, в агропромышленном комплексе, в медицине, в фармацевтике, в экологии и в других отраслях народного хозяйства Российской Федерации.</w:t>
      </w:r>
      <w:proofErr w:type="gramEnd"/>
      <w:r w:rsidRPr="009540AB">
        <w:rPr>
          <w:rFonts w:ascii="Times New Roman" w:hAnsi="Times New Roman" w:cs="Times New Roman"/>
          <w:sz w:val="28"/>
          <w:szCs w:val="28"/>
        </w:rPr>
        <w:t xml:space="preserve"> Создание управляемых технологий, которые включают в себя генераторы волн и кол</w:t>
      </w:r>
      <w:r w:rsidRPr="009540AB">
        <w:rPr>
          <w:rFonts w:ascii="Times New Roman" w:hAnsi="Times New Roman" w:cs="Times New Roman"/>
          <w:sz w:val="28"/>
          <w:szCs w:val="28"/>
        </w:rPr>
        <w:t>е</w:t>
      </w:r>
      <w:r w:rsidRPr="009540AB">
        <w:rPr>
          <w:rFonts w:ascii="Times New Roman" w:hAnsi="Times New Roman" w:cs="Times New Roman"/>
          <w:sz w:val="28"/>
          <w:szCs w:val="28"/>
        </w:rPr>
        <w:t>баний различных типов.</w:t>
      </w:r>
    </w:p>
    <w:p w:rsidR="00C74E53" w:rsidRPr="009540AB" w:rsidRDefault="00C74E53" w:rsidP="009540A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540AB">
        <w:rPr>
          <w:rFonts w:ascii="Times New Roman" w:hAnsi="Times New Roman" w:cs="Times New Roman"/>
          <w:sz w:val="28"/>
          <w:szCs w:val="28"/>
        </w:rPr>
        <w:t>5. Решение современных проблем повышения эффективности технол</w:t>
      </w:r>
      <w:r w:rsidRPr="009540AB">
        <w:rPr>
          <w:rFonts w:ascii="Times New Roman" w:hAnsi="Times New Roman" w:cs="Times New Roman"/>
          <w:sz w:val="28"/>
          <w:szCs w:val="28"/>
        </w:rPr>
        <w:t>о</w:t>
      </w:r>
      <w:r w:rsidRPr="009540AB">
        <w:rPr>
          <w:rFonts w:ascii="Times New Roman" w:hAnsi="Times New Roman" w:cs="Times New Roman"/>
          <w:sz w:val="28"/>
          <w:szCs w:val="28"/>
        </w:rPr>
        <w:t>гий в нефтегазовой промышленности, опережающих мировой уровень разв</w:t>
      </w:r>
      <w:r w:rsidRPr="009540AB">
        <w:rPr>
          <w:rFonts w:ascii="Times New Roman" w:hAnsi="Times New Roman" w:cs="Times New Roman"/>
          <w:sz w:val="28"/>
          <w:szCs w:val="28"/>
        </w:rPr>
        <w:t>и</w:t>
      </w:r>
      <w:r w:rsidRPr="009540AB">
        <w:rPr>
          <w:rFonts w:ascii="Times New Roman" w:hAnsi="Times New Roman" w:cs="Times New Roman"/>
          <w:sz w:val="28"/>
          <w:szCs w:val="28"/>
        </w:rPr>
        <w:t>тия науки и техники:</w:t>
      </w:r>
    </w:p>
    <w:p w:rsidR="00C74E53" w:rsidRPr="009540AB" w:rsidRDefault="00C74E53" w:rsidP="009540A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540AB">
        <w:rPr>
          <w:rFonts w:ascii="Times New Roman" w:hAnsi="Times New Roman" w:cs="Times New Roman"/>
          <w:sz w:val="28"/>
          <w:szCs w:val="28"/>
        </w:rPr>
        <w:t>5.1 Интенсификация процессов бурения и решение проблем глубокого бурения;</w:t>
      </w:r>
    </w:p>
    <w:p w:rsidR="00C74E53" w:rsidRPr="009540AB" w:rsidRDefault="00C74E53" w:rsidP="009540A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540AB">
        <w:rPr>
          <w:rFonts w:ascii="Times New Roman" w:hAnsi="Times New Roman" w:cs="Times New Roman"/>
          <w:sz w:val="28"/>
          <w:szCs w:val="28"/>
        </w:rPr>
        <w:t>5.2 Волновые технологии повышения нефтеотдачи пластов на ист</w:t>
      </w:r>
      <w:r w:rsidRPr="009540AB">
        <w:rPr>
          <w:rFonts w:ascii="Times New Roman" w:hAnsi="Times New Roman" w:cs="Times New Roman"/>
          <w:sz w:val="28"/>
          <w:szCs w:val="28"/>
        </w:rPr>
        <w:t>о</w:t>
      </w:r>
      <w:r w:rsidRPr="009540AB">
        <w:rPr>
          <w:rFonts w:ascii="Times New Roman" w:hAnsi="Times New Roman" w:cs="Times New Roman"/>
          <w:sz w:val="28"/>
          <w:szCs w:val="28"/>
        </w:rPr>
        <w:t>щенных месторождениях в обжитых районах. Повышение газоконденсатоо</w:t>
      </w:r>
      <w:r w:rsidRPr="009540AB">
        <w:rPr>
          <w:rFonts w:ascii="Times New Roman" w:hAnsi="Times New Roman" w:cs="Times New Roman"/>
          <w:sz w:val="28"/>
          <w:szCs w:val="28"/>
        </w:rPr>
        <w:t>т</w:t>
      </w:r>
      <w:r w:rsidRPr="009540AB">
        <w:rPr>
          <w:rFonts w:ascii="Times New Roman" w:hAnsi="Times New Roman" w:cs="Times New Roman"/>
          <w:sz w:val="28"/>
          <w:szCs w:val="28"/>
        </w:rPr>
        <w:t>дачи пластов, в том числе доведение до практического использования техн</w:t>
      </w:r>
      <w:r w:rsidRPr="009540AB">
        <w:rPr>
          <w:rFonts w:ascii="Times New Roman" w:hAnsi="Times New Roman" w:cs="Times New Roman"/>
          <w:sz w:val="28"/>
          <w:szCs w:val="28"/>
        </w:rPr>
        <w:t>о</w:t>
      </w:r>
      <w:r w:rsidRPr="009540AB">
        <w:rPr>
          <w:rFonts w:ascii="Times New Roman" w:hAnsi="Times New Roman" w:cs="Times New Roman"/>
          <w:sz w:val="28"/>
          <w:szCs w:val="28"/>
        </w:rPr>
        <w:t>логии волнового перемещения по пластам газоконденсатных пробок.</w:t>
      </w:r>
    </w:p>
    <w:p w:rsidR="00C74E53" w:rsidRPr="009540AB" w:rsidRDefault="00C74E53" w:rsidP="009540A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540AB">
        <w:rPr>
          <w:rFonts w:ascii="Times New Roman" w:hAnsi="Times New Roman" w:cs="Times New Roman"/>
          <w:sz w:val="28"/>
          <w:szCs w:val="28"/>
        </w:rPr>
        <w:t>5.3 Проблемы в химических технологиях, в нефтепереработке и нефт</w:t>
      </w:r>
      <w:r w:rsidRPr="009540AB">
        <w:rPr>
          <w:rFonts w:ascii="Times New Roman" w:hAnsi="Times New Roman" w:cs="Times New Roman"/>
          <w:sz w:val="28"/>
          <w:szCs w:val="28"/>
        </w:rPr>
        <w:t>е</w:t>
      </w:r>
      <w:r w:rsidRPr="009540AB">
        <w:rPr>
          <w:rFonts w:ascii="Times New Roman" w:hAnsi="Times New Roman" w:cs="Times New Roman"/>
          <w:sz w:val="28"/>
          <w:szCs w:val="28"/>
        </w:rPr>
        <w:t xml:space="preserve">химии. Проблемы глубокой переработки нефти, получения нефтепродуктов высокого качества </w:t>
      </w:r>
      <w:proofErr w:type="gramStart"/>
      <w:r w:rsidRPr="009540AB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540AB">
        <w:rPr>
          <w:rFonts w:ascii="Times New Roman" w:hAnsi="Times New Roman" w:cs="Times New Roman"/>
          <w:sz w:val="28"/>
          <w:szCs w:val="28"/>
        </w:rPr>
        <w:t xml:space="preserve"> пониженных энергозатратах с учетом результатов анализа динамики и разрушения молекул полимеров.</w:t>
      </w:r>
    </w:p>
    <w:p w:rsidR="00C74E53" w:rsidRPr="009540AB" w:rsidRDefault="00C74E53" w:rsidP="009540A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540AB">
        <w:rPr>
          <w:rFonts w:ascii="Times New Roman" w:hAnsi="Times New Roman" w:cs="Times New Roman"/>
          <w:sz w:val="28"/>
          <w:szCs w:val="28"/>
        </w:rPr>
        <w:t>5.4 Проблемы динамики трубопроводного транспорта нефти и нефт</w:t>
      </w:r>
      <w:r w:rsidRPr="009540AB">
        <w:rPr>
          <w:rFonts w:ascii="Times New Roman" w:hAnsi="Times New Roman" w:cs="Times New Roman"/>
          <w:sz w:val="28"/>
          <w:szCs w:val="28"/>
        </w:rPr>
        <w:t>е</w:t>
      </w:r>
      <w:r w:rsidRPr="009540AB">
        <w:rPr>
          <w:rFonts w:ascii="Times New Roman" w:hAnsi="Times New Roman" w:cs="Times New Roman"/>
          <w:sz w:val="28"/>
          <w:szCs w:val="28"/>
        </w:rPr>
        <w:t>продуктов.</w:t>
      </w:r>
    </w:p>
    <w:p w:rsidR="00C74E53" w:rsidRPr="009540AB" w:rsidRDefault="00C74E53" w:rsidP="009540A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540AB">
        <w:rPr>
          <w:rFonts w:ascii="Times New Roman" w:hAnsi="Times New Roman" w:cs="Times New Roman"/>
          <w:sz w:val="28"/>
          <w:szCs w:val="28"/>
        </w:rPr>
        <w:t>6. Волновые технологии получения материалов (композитов, наноко</w:t>
      </w:r>
      <w:r w:rsidRPr="009540AB">
        <w:rPr>
          <w:rFonts w:ascii="Times New Roman" w:hAnsi="Times New Roman" w:cs="Times New Roman"/>
          <w:sz w:val="28"/>
          <w:szCs w:val="28"/>
        </w:rPr>
        <w:t>м</w:t>
      </w:r>
      <w:r w:rsidRPr="009540AB">
        <w:rPr>
          <w:rFonts w:ascii="Times New Roman" w:hAnsi="Times New Roman" w:cs="Times New Roman"/>
          <w:sz w:val="28"/>
          <w:szCs w:val="28"/>
        </w:rPr>
        <w:t>позитов, продуктов питания, нефтехимических продуктов). Проблемы волн</w:t>
      </w:r>
      <w:r w:rsidRPr="009540AB">
        <w:rPr>
          <w:rFonts w:ascii="Times New Roman" w:hAnsi="Times New Roman" w:cs="Times New Roman"/>
          <w:sz w:val="28"/>
          <w:szCs w:val="28"/>
        </w:rPr>
        <w:t>о</w:t>
      </w:r>
      <w:r w:rsidRPr="009540AB">
        <w:rPr>
          <w:rFonts w:ascii="Times New Roman" w:hAnsi="Times New Roman" w:cs="Times New Roman"/>
          <w:sz w:val="28"/>
          <w:szCs w:val="28"/>
        </w:rPr>
        <w:t>вой техники в строительстве (в городском хозяйстве) и в АПК.</w:t>
      </w:r>
    </w:p>
    <w:p w:rsidR="00C74E53" w:rsidRPr="009540AB" w:rsidRDefault="00C74E53" w:rsidP="009540A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540AB">
        <w:rPr>
          <w:rFonts w:ascii="Times New Roman" w:hAnsi="Times New Roman" w:cs="Times New Roman"/>
          <w:sz w:val="28"/>
          <w:szCs w:val="28"/>
        </w:rPr>
        <w:lastRenderedPageBreak/>
        <w:t>7. Микромеханика биологических объектов и в проблемах медицины. Разработка медицинской техники на современном уровне (импортозамещ</w:t>
      </w:r>
      <w:r w:rsidRPr="009540AB">
        <w:rPr>
          <w:rFonts w:ascii="Times New Roman" w:hAnsi="Times New Roman" w:cs="Times New Roman"/>
          <w:sz w:val="28"/>
          <w:szCs w:val="28"/>
        </w:rPr>
        <w:t>е</w:t>
      </w:r>
      <w:r w:rsidRPr="009540AB">
        <w:rPr>
          <w:rFonts w:ascii="Times New Roman" w:hAnsi="Times New Roman" w:cs="Times New Roman"/>
          <w:sz w:val="28"/>
          <w:szCs w:val="28"/>
        </w:rPr>
        <w:t>ние). Создание высокопроизводительных аппаратов в фармацевтике прои</w:t>
      </w:r>
      <w:r w:rsidRPr="009540AB">
        <w:rPr>
          <w:rFonts w:ascii="Times New Roman" w:hAnsi="Times New Roman" w:cs="Times New Roman"/>
          <w:sz w:val="28"/>
          <w:szCs w:val="28"/>
        </w:rPr>
        <w:t>з</w:t>
      </w:r>
      <w:r w:rsidRPr="009540AB">
        <w:rPr>
          <w:rFonts w:ascii="Times New Roman" w:hAnsi="Times New Roman" w:cs="Times New Roman"/>
          <w:sz w:val="28"/>
          <w:szCs w:val="28"/>
        </w:rPr>
        <w:t>водимых с целью получения лекарств высокого уровня.</w:t>
      </w:r>
    </w:p>
    <w:p w:rsidR="00C74E53" w:rsidRPr="009540AB" w:rsidRDefault="00C74E53" w:rsidP="009540A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540AB">
        <w:rPr>
          <w:rFonts w:ascii="Times New Roman" w:hAnsi="Times New Roman" w:cs="Times New Roman"/>
          <w:sz w:val="28"/>
          <w:szCs w:val="28"/>
        </w:rPr>
        <w:t>8. Динамика объектов, взаимодействующих с жидкостью и газом. П</w:t>
      </w:r>
      <w:r w:rsidRPr="009540AB">
        <w:rPr>
          <w:rFonts w:ascii="Times New Roman" w:hAnsi="Times New Roman" w:cs="Times New Roman"/>
          <w:sz w:val="28"/>
          <w:szCs w:val="28"/>
        </w:rPr>
        <w:t>о</w:t>
      </w:r>
      <w:r w:rsidRPr="009540AB">
        <w:rPr>
          <w:rFonts w:ascii="Times New Roman" w:hAnsi="Times New Roman" w:cs="Times New Roman"/>
          <w:sz w:val="28"/>
          <w:szCs w:val="28"/>
        </w:rPr>
        <w:t>вышение производительности трубопроводных систем. Повышение наде</w:t>
      </w:r>
      <w:r w:rsidRPr="009540AB">
        <w:rPr>
          <w:rFonts w:ascii="Times New Roman" w:hAnsi="Times New Roman" w:cs="Times New Roman"/>
          <w:sz w:val="28"/>
          <w:szCs w:val="28"/>
        </w:rPr>
        <w:t>ж</w:t>
      </w:r>
      <w:r w:rsidRPr="009540AB">
        <w:rPr>
          <w:rFonts w:ascii="Times New Roman" w:hAnsi="Times New Roman" w:cs="Times New Roman"/>
          <w:sz w:val="28"/>
          <w:szCs w:val="28"/>
        </w:rPr>
        <w:t>ности и бесшумности объектов современной техники (в космической техн</w:t>
      </w:r>
      <w:r w:rsidRPr="009540AB">
        <w:rPr>
          <w:rFonts w:ascii="Times New Roman" w:hAnsi="Times New Roman" w:cs="Times New Roman"/>
          <w:sz w:val="28"/>
          <w:szCs w:val="28"/>
        </w:rPr>
        <w:t>и</w:t>
      </w:r>
      <w:r w:rsidRPr="009540AB">
        <w:rPr>
          <w:rFonts w:ascii="Times New Roman" w:hAnsi="Times New Roman" w:cs="Times New Roman"/>
          <w:sz w:val="28"/>
          <w:szCs w:val="28"/>
        </w:rPr>
        <w:t>ке, в авиации, в судостроении, в гидросооружениях).</w:t>
      </w:r>
    </w:p>
    <w:p w:rsidR="00C74E53" w:rsidRPr="009540AB" w:rsidRDefault="00C74E53" w:rsidP="009540AB">
      <w:pPr>
        <w:pStyle w:val="HTML"/>
        <w:spacing w:line="360" w:lineRule="auto"/>
        <w:ind w:firstLine="425"/>
        <w:jc w:val="both"/>
        <w:rPr>
          <w:rFonts w:ascii="Times New Roman" w:hAnsi="Times New Roman"/>
          <w:sz w:val="28"/>
          <w:szCs w:val="28"/>
          <w:lang w:val="ru-RU" w:eastAsia="en-US"/>
        </w:rPr>
      </w:pPr>
      <w:r w:rsidRPr="009540AB">
        <w:rPr>
          <w:rFonts w:ascii="Times New Roman" w:hAnsi="Times New Roman"/>
          <w:sz w:val="28"/>
          <w:szCs w:val="28"/>
          <w:lang w:val="ru-RU" w:eastAsia="en-US"/>
        </w:rPr>
        <w:t xml:space="preserve">     9. Сформировать научный задел для </w:t>
      </w:r>
      <w:proofErr w:type="gramStart"/>
      <w:r w:rsidRPr="009540AB">
        <w:rPr>
          <w:rFonts w:ascii="Times New Roman" w:hAnsi="Times New Roman"/>
          <w:sz w:val="28"/>
          <w:szCs w:val="28"/>
          <w:lang w:val="ru-RU" w:eastAsia="en-US"/>
        </w:rPr>
        <w:t>опережающего</w:t>
      </w:r>
      <w:proofErr w:type="gramEnd"/>
      <w:r w:rsidRPr="009540AB">
        <w:rPr>
          <w:rFonts w:ascii="Times New Roman" w:hAnsi="Times New Roman"/>
          <w:sz w:val="28"/>
          <w:szCs w:val="28"/>
          <w:lang w:val="ru-RU" w:eastAsia="en-US"/>
        </w:rPr>
        <w:t xml:space="preserve"> импортозамещ</w:t>
      </w:r>
      <w:r w:rsidRPr="009540AB">
        <w:rPr>
          <w:rFonts w:ascii="Times New Roman" w:hAnsi="Times New Roman"/>
          <w:sz w:val="28"/>
          <w:szCs w:val="28"/>
          <w:lang w:val="ru-RU" w:eastAsia="en-US"/>
        </w:rPr>
        <w:t>е</w:t>
      </w:r>
      <w:r w:rsidRPr="009540AB">
        <w:rPr>
          <w:rFonts w:ascii="Times New Roman" w:hAnsi="Times New Roman"/>
          <w:sz w:val="28"/>
          <w:szCs w:val="28"/>
          <w:lang w:val="ru-RU" w:eastAsia="en-US"/>
        </w:rPr>
        <w:t>ния в области разработки перспективных волновых технологий для новых отраслей промышленности.</w:t>
      </w:r>
    </w:p>
    <w:p w:rsidR="00C74E53" w:rsidRPr="009540AB" w:rsidRDefault="00C74E53" w:rsidP="009540AB">
      <w:pPr>
        <w:pStyle w:val="HTML"/>
        <w:tabs>
          <w:tab w:val="left" w:pos="426"/>
        </w:tabs>
        <w:spacing w:line="360" w:lineRule="auto"/>
        <w:ind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9540AB">
        <w:rPr>
          <w:rFonts w:ascii="Times New Roman" w:hAnsi="Times New Roman"/>
          <w:sz w:val="28"/>
          <w:szCs w:val="28"/>
          <w:lang w:val="ru-RU"/>
        </w:rPr>
        <w:t xml:space="preserve">     10</w:t>
      </w:r>
      <w:r w:rsidRPr="009540AB">
        <w:rPr>
          <w:rFonts w:ascii="Times New Roman" w:hAnsi="Times New Roman"/>
          <w:sz w:val="28"/>
          <w:szCs w:val="28"/>
        </w:rPr>
        <w:t>. Отработать механизмы вовлечения результатов научных исследований в реальный сектор российской экономики, основанные на программах полного цикла профильных российских технологических платформ.</w:t>
      </w:r>
      <w:r w:rsidRPr="009540A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74E53" w:rsidRPr="009540AB" w:rsidRDefault="00C74E53" w:rsidP="009540AB">
      <w:pPr>
        <w:pStyle w:val="HTML"/>
        <w:tabs>
          <w:tab w:val="left" w:pos="426"/>
        </w:tabs>
        <w:spacing w:line="360" w:lineRule="auto"/>
        <w:ind w:firstLine="425"/>
        <w:jc w:val="both"/>
        <w:rPr>
          <w:rFonts w:ascii="Times New Roman" w:eastAsia="Times New Roman" w:hAnsi="Times New Roman"/>
          <w:sz w:val="28"/>
          <w:szCs w:val="28"/>
        </w:rPr>
      </w:pPr>
      <w:r w:rsidRPr="009540AB">
        <w:rPr>
          <w:rFonts w:ascii="Times New Roman" w:eastAsia="Times New Roman" w:hAnsi="Times New Roman"/>
          <w:sz w:val="28"/>
          <w:szCs w:val="28"/>
        </w:rPr>
        <w:tab/>
      </w:r>
      <w:r w:rsidRPr="009540AB">
        <w:rPr>
          <w:rFonts w:ascii="Times New Roman" w:eastAsia="Times New Roman" w:hAnsi="Times New Roman"/>
          <w:sz w:val="28"/>
          <w:szCs w:val="28"/>
        </w:rPr>
        <w:tab/>
        <w:t xml:space="preserve">В результате выполнения Комплексного плана в рамках ПФНИ ГАН будет создан центр мирового уровня в области </w:t>
      </w:r>
      <w:r w:rsidRPr="009540AB">
        <w:rPr>
          <w:rFonts w:ascii="Times New Roman" w:eastAsia="Times New Roman" w:hAnsi="Times New Roman"/>
          <w:sz w:val="28"/>
          <w:szCs w:val="28"/>
          <w:lang w:val="ru-RU"/>
        </w:rPr>
        <w:t xml:space="preserve">резонансной волноводной гидродинамики пористых сред и на этой основе волновых технологий в нефтегазовой отрасли, в </w:t>
      </w:r>
      <w:r w:rsidRPr="009540AB">
        <w:rPr>
          <w:rFonts w:ascii="Times New Roman" w:eastAsia="Times New Roman" w:hAnsi="Times New Roman"/>
          <w:sz w:val="28"/>
          <w:szCs w:val="28"/>
        </w:rPr>
        <w:t xml:space="preserve">разработке перспективных </w:t>
      </w:r>
      <w:r w:rsidRPr="009540AB">
        <w:rPr>
          <w:rFonts w:ascii="Times New Roman" w:eastAsia="Times New Roman" w:hAnsi="Times New Roman"/>
          <w:sz w:val="28"/>
          <w:szCs w:val="28"/>
          <w:lang w:val="ru-RU"/>
        </w:rPr>
        <w:t xml:space="preserve">композитных </w:t>
      </w:r>
      <w:r w:rsidRPr="009540AB">
        <w:rPr>
          <w:rFonts w:ascii="Times New Roman" w:eastAsia="Times New Roman" w:hAnsi="Times New Roman"/>
          <w:sz w:val="28"/>
          <w:szCs w:val="28"/>
        </w:rPr>
        <w:t>матери</w:t>
      </w:r>
      <w:r w:rsidRPr="009540AB">
        <w:rPr>
          <w:rFonts w:ascii="Times New Roman" w:eastAsia="Times New Roman" w:hAnsi="Times New Roman"/>
          <w:sz w:val="28"/>
          <w:szCs w:val="28"/>
        </w:rPr>
        <w:t>а</w:t>
      </w:r>
      <w:r w:rsidRPr="009540AB">
        <w:rPr>
          <w:rFonts w:ascii="Times New Roman" w:eastAsia="Times New Roman" w:hAnsi="Times New Roman"/>
          <w:sz w:val="28"/>
          <w:szCs w:val="28"/>
        </w:rPr>
        <w:t>лов</w:t>
      </w:r>
      <w:r w:rsidRPr="009540AB">
        <w:rPr>
          <w:rFonts w:ascii="Times New Roman" w:eastAsia="Times New Roman" w:hAnsi="Times New Roman"/>
          <w:sz w:val="28"/>
          <w:szCs w:val="28"/>
          <w:lang w:val="ru-RU"/>
        </w:rPr>
        <w:t>, в создании волновой микро-гидродинамики и волновых технологий в медицине и фармакологии и др.</w:t>
      </w:r>
      <w:r w:rsidRPr="009540AB">
        <w:rPr>
          <w:rFonts w:ascii="Times New Roman" w:eastAsia="Times New Roman" w:hAnsi="Times New Roman"/>
          <w:sz w:val="28"/>
          <w:szCs w:val="28"/>
        </w:rPr>
        <w:t xml:space="preserve">, организованный по сетевому принципу. Такой принцип организации исследований при реализации ПФНИ ГАН является нелинейной структурой с функциями адаптации. Предметная координация при планировании и выполнении исследований создает заинтересованность организаций-участников в успехе друг друга. Такая форма организации исследований при выполнении ПФНИ ГАН будет не только способствовать </w:t>
      </w:r>
      <w:r w:rsidRPr="009540AB">
        <w:rPr>
          <w:rFonts w:ascii="Times New Roman" w:eastAsia="Times New Roman" w:hAnsi="Times New Roman"/>
          <w:sz w:val="28"/>
          <w:szCs w:val="28"/>
          <w:lang w:val="ru-RU"/>
        </w:rPr>
        <w:t xml:space="preserve">закреплению отечественного приоритета </w:t>
      </w:r>
      <w:r w:rsidRPr="009540AB">
        <w:rPr>
          <w:rFonts w:ascii="Times New Roman" w:eastAsia="Times New Roman" w:hAnsi="Times New Roman"/>
          <w:sz w:val="28"/>
          <w:szCs w:val="28"/>
        </w:rPr>
        <w:t xml:space="preserve">на международном уровне отечественной науки о </w:t>
      </w:r>
      <w:r w:rsidRPr="009540AB">
        <w:rPr>
          <w:rFonts w:ascii="Times New Roman" w:eastAsia="Times New Roman" w:hAnsi="Times New Roman"/>
          <w:sz w:val="28"/>
          <w:szCs w:val="28"/>
          <w:lang w:val="ru-RU"/>
        </w:rPr>
        <w:t>колебаниях и волнах</w:t>
      </w:r>
      <w:r w:rsidRPr="009540AB">
        <w:rPr>
          <w:rFonts w:ascii="Times New Roman" w:eastAsia="Times New Roman" w:hAnsi="Times New Roman"/>
          <w:sz w:val="28"/>
          <w:szCs w:val="28"/>
        </w:rPr>
        <w:t>, но и обеспечит возможность создания новых прорывных производственных технологий и надежных конструкций.</w:t>
      </w:r>
    </w:p>
    <w:p w:rsidR="00505CF3" w:rsidRPr="009540AB" w:rsidRDefault="00505CF3" w:rsidP="009540AB">
      <w:pPr>
        <w:spacing w:before="120" w:after="6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540AB">
        <w:rPr>
          <w:rFonts w:ascii="Times New Roman" w:hAnsi="Times New Roman" w:cs="Times New Roman"/>
          <w:b/>
          <w:sz w:val="28"/>
          <w:szCs w:val="28"/>
        </w:rPr>
        <w:lastRenderedPageBreak/>
        <w:t>Целевые индикаторы и показатели Комплексного плана</w:t>
      </w:r>
    </w:p>
    <w:p w:rsidR="00505CF3" w:rsidRPr="009540AB" w:rsidRDefault="00505CF3" w:rsidP="009540AB">
      <w:pPr>
        <w:widowControl w:val="0"/>
        <w:numPr>
          <w:ilvl w:val="0"/>
          <w:numId w:val="3"/>
        </w:numPr>
        <w:tabs>
          <w:tab w:val="left" w:pos="32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324" w:hanging="175"/>
        <w:jc w:val="both"/>
        <w:rPr>
          <w:rFonts w:ascii="Times New Roman" w:hAnsi="Times New Roman"/>
          <w:sz w:val="28"/>
          <w:szCs w:val="28"/>
        </w:rPr>
      </w:pPr>
      <w:r w:rsidRPr="009540AB">
        <w:rPr>
          <w:rFonts w:ascii="Times New Roman" w:hAnsi="Times New Roman"/>
          <w:sz w:val="28"/>
          <w:szCs w:val="28"/>
        </w:rPr>
        <w:t>число российских патентных заявок, поданных по результатам исследов</w:t>
      </w:r>
      <w:r w:rsidRPr="009540AB">
        <w:rPr>
          <w:rFonts w:ascii="Times New Roman" w:hAnsi="Times New Roman"/>
          <w:sz w:val="28"/>
          <w:szCs w:val="28"/>
        </w:rPr>
        <w:t>а</w:t>
      </w:r>
      <w:r w:rsidRPr="009540AB">
        <w:rPr>
          <w:rFonts w:ascii="Times New Roman" w:hAnsi="Times New Roman"/>
          <w:sz w:val="28"/>
          <w:szCs w:val="28"/>
        </w:rPr>
        <w:t>ний и разработок – более 60 единиц;</w:t>
      </w:r>
    </w:p>
    <w:p w:rsidR="00505CF3" w:rsidRPr="009540AB" w:rsidRDefault="00505CF3" w:rsidP="009540AB">
      <w:pPr>
        <w:widowControl w:val="0"/>
        <w:numPr>
          <w:ilvl w:val="0"/>
          <w:numId w:val="3"/>
        </w:numPr>
        <w:tabs>
          <w:tab w:val="left" w:pos="32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324" w:hanging="175"/>
        <w:jc w:val="both"/>
        <w:rPr>
          <w:rFonts w:ascii="Times New Roman" w:hAnsi="Times New Roman"/>
          <w:sz w:val="28"/>
          <w:szCs w:val="28"/>
        </w:rPr>
      </w:pPr>
      <w:r w:rsidRPr="009540AB">
        <w:rPr>
          <w:rFonts w:ascii="Times New Roman" w:hAnsi="Times New Roman"/>
          <w:sz w:val="28"/>
          <w:szCs w:val="28"/>
        </w:rPr>
        <w:t>число международных патентных заявок, поданных по результатам иссл</w:t>
      </w:r>
      <w:r w:rsidRPr="009540AB">
        <w:rPr>
          <w:rFonts w:ascii="Times New Roman" w:hAnsi="Times New Roman"/>
          <w:sz w:val="28"/>
          <w:szCs w:val="28"/>
        </w:rPr>
        <w:t>е</w:t>
      </w:r>
      <w:r w:rsidRPr="009540AB">
        <w:rPr>
          <w:rFonts w:ascii="Times New Roman" w:hAnsi="Times New Roman"/>
          <w:sz w:val="28"/>
          <w:szCs w:val="28"/>
        </w:rPr>
        <w:t>дований и разработок – более 10 единиц;</w:t>
      </w:r>
    </w:p>
    <w:p w:rsidR="00505CF3" w:rsidRPr="009540AB" w:rsidRDefault="00505CF3" w:rsidP="009540AB">
      <w:pPr>
        <w:widowControl w:val="0"/>
        <w:numPr>
          <w:ilvl w:val="0"/>
          <w:numId w:val="3"/>
        </w:numPr>
        <w:tabs>
          <w:tab w:val="left" w:pos="32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324" w:hanging="175"/>
        <w:jc w:val="both"/>
        <w:rPr>
          <w:rFonts w:ascii="Times New Roman" w:hAnsi="Times New Roman"/>
          <w:sz w:val="28"/>
          <w:szCs w:val="28"/>
        </w:rPr>
      </w:pPr>
      <w:r w:rsidRPr="009540AB">
        <w:rPr>
          <w:rFonts w:ascii="Times New Roman" w:hAnsi="Times New Roman"/>
          <w:sz w:val="28"/>
          <w:szCs w:val="28"/>
        </w:rPr>
        <w:t>число публикаций на 100 исследователей по результатам, полученным в рамках Комплексного плана, в мировых научных журналах, индексиру</w:t>
      </w:r>
      <w:r w:rsidRPr="009540AB">
        <w:rPr>
          <w:rFonts w:ascii="Times New Roman" w:hAnsi="Times New Roman"/>
          <w:sz w:val="28"/>
          <w:szCs w:val="28"/>
        </w:rPr>
        <w:t>е</w:t>
      </w:r>
      <w:r w:rsidRPr="009540AB">
        <w:rPr>
          <w:rFonts w:ascii="Times New Roman" w:hAnsi="Times New Roman"/>
          <w:sz w:val="28"/>
          <w:szCs w:val="28"/>
        </w:rPr>
        <w:t xml:space="preserve">мых в базе данных </w:t>
      </w:r>
      <w:r w:rsidRPr="009540AB">
        <w:rPr>
          <w:rFonts w:ascii="Times New Roman" w:hAnsi="Times New Roman"/>
          <w:sz w:val="28"/>
          <w:szCs w:val="28"/>
          <w:lang w:val="en-US"/>
        </w:rPr>
        <w:t>Web</w:t>
      </w:r>
      <w:r w:rsidRPr="009540AB">
        <w:rPr>
          <w:rFonts w:ascii="Times New Roman" w:hAnsi="Times New Roman"/>
          <w:sz w:val="28"/>
          <w:szCs w:val="28"/>
        </w:rPr>
        <w:t xml:space="preserve"> </w:t>
      </w:r>
      <w:r w:rsidRPr="009540AB">
        <w:rPr>
          <w:rFonts w:ascii="Times New Roman" w:hAnsi="Times New Roman"/>
          <w:sz w:val="28"/>
          <w:szCs w:val="28"/>
          <w:lang w:val="en-US"/>
        </w:rPr>
        <w:t>of</w:t>
      </w:r>
      <w:r w:rsidRPr="009540AB">
        <w:rPr>
          <w:rFonts w:ascii="Times New Roman" w:hAnsi="Times New Roman"/>
          <w:sz w:val="28"/>
          <w:szCs w:val="28"/>
        </w:rPr>
        <w:t xml:space="preserve"> </w:t>
      </w:r>
      <w:r w:rsidRPr="009540AB">
        <w:rPr>
          <w:rFonts w:ascii="Times New Roman" w:hAnsi="Times New Roman"/>
          <w:sz w:val="28"/>
          <w:szCs w:val="28"/>
          <w:lang w:val="en-US"/>
        </w:rPr>
        <w:t>Science</w:t>
      </w:r>
      <w:r w:rsidRPr="009540AB">
        <w:rPr>
          <w:rFonts w:ascii="Times New Roman" w:hAnsi="Times New Roman"/>
          <w:sz w:val="28"/>
          <w:szCs w:val="28"/>
        </w:rPr>
        <w:t xml:space="preserve"> – более 700 единиц; </w:t>
      </w:r>
    </w:p>
    <w:p w:rsidR="00505CF3" w:rsidRPr="009540AB" w:rsidRDefault="00505CF3" w:rsidP="009540AB">
      <w:pPr>
        <w:widowControl w:val="0"/>
        <w:numPr>
          <w:ilvl w:val="0"/>
          <w:numId w:val="3"/>
        </w:numPr>
        <w:tabs>
          <w:tab w:val="left" w:pos="32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324" w:hanging="175"/>
        <w:jc w:val="both"/>
        <w:rPr>
          <w:rFonts w:ascii="Times New Roman" w:hAnsi="Times New Roman"/>
          <w:sz w:val="28"/>
          <w:szCs w:val="28"/>
        </w:rPr>
      </w:pPr>
      <w:r w:rsidRPr="009540AB">
        <w:rPr>
          <w:rFonts w:ascii="Times New Roman" w:hAnsi="Times New Roman"/>
          <w:sz w:val="28"/>
          <w:szCs w:val="28"/>
        </w:rPr>
        <w:t>удельный объем привлеченных сре</w:t>
      </w:r>
      <w:proofErr w:type="gramStart"/>
      <w:r w:rsidRPr="009540AB">
        <w:rPr>
          <w:rFonts w:ascii="Times New Roman" w:hAnsi="Times New Roman"/>
          <w:sz w:val="28"/>
          <w:szCs w:val="28"/>
        </w:rPr>
        <w:t>дств дл</w:t>
      </w:r>
      <w:proofErr w:type="gramEnd"/>
      <w:r w:rsidRPr="009540AB">
        <w:rPr>
          <w:rFonts w:ascii="Times New Roman" w:hAnsi="Times New Roman"/>
          <w:sz w:val="28"/>
          <w:szCs w:val="28"/>
        </w:rPr>
        <w:t>я финансирования проектов в рамках Ориентированных направлений Комплексного плана – более 30 % от суммы бюджетного финансирования;</w:t>
      </w:r>
    </w:p>
    <w:p w:rsidR="00505CF3" w:rsidRPr="009540AB" w:rsidRDefault="00505CF3" w:rsidP="009540AB">
      <w:pPr>
        <w:widowControl w:val="0"/>
        <w:numPr>
          <w:ilvl w:val="0"/>
          <w:numId w:val="3"/>
        </w:numPr>
        <w:tabs>
          <w:tab w:val="left" w:pos="32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324" w:hanging="175"/>
        <w:jc w:val="both"/>
        <w:rPr>
          <w:rFonts w:ascii="Times New Roman" w:hAnsi="Times New Roman"/>
          <w:sz w:val="28"/>
          <w:szCs w:val="28"/>
        </w:rPr>
      </w:pPr>
      <w:r w:rsidRPr="009540AB">
        <w:rPr>
          <w:rFonts w:ascii="Times New Roman" w:hAnsi="Times New Roman"/>
          <w:sz w:val="28"/>
          <w:szCs w:val="28"/>
        </w:rPr>
        <w:t>отношение средней заработной платы научных сотрудников к средней з</w:t>
      </w:r>
      <w:r w:rsidRPr="009540AB">
        <w:rPr>
          <w:rFonts w:ascii="Times New Roman" w:hAnsi="Times New Roman"/>
          <w:sz w:val="28"/>
          <w:szCs w:val="28"/>
        </w:rPr>
        <w:t>а</w:t>
      </w:r>
      <w:r w:rsidRPr="009540AB">
        <w:rPr>
          <w:rFonts w:ascii="Times New Roman" w:hAnsi="Times New Roman"/>
          <w:sz w:val="28"/>
          <w:szCs w:val="28"/>
        </w:rPr>
        <w:t>работной плате в соответствующем регионе – более 220 %.</w:t>
      </w:r>
    </w:p>
    <w:p w:rsidR="00505CF3" w:rsidRDefault="00505CF3" w:rsidP="00505CF3">
      <w:pPr>
        <w:spacing w:after="0" w:line="360" w:lineRule="auto"/>
        <w:ind w:left="56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CF3">
        <w:rPr>
          <w:rFonts w:ascii="Times New Roman" w:hAnsi="Times New Roman" w:cs="Times New Roman"/>
          <w:b/>
          <w:sz w:val="28"/>
          <w:szCs w:val="28"/>
        </w:rPr>
        <w:t>3. Участники реализации КПНИ, научные  заделы и предполага</w:t>
      </w:r>
      <w:r w:rsidRPr="00505CF3">
        <w:rPr>
          <w:rFonts w:ascii="Times New Roman" w:hAnsi="Times New Roman" w:cs="Times New Roman"/>
          <w:b/>
          <w:sz w:val="28"/>
          <w:szCs w:val="28"/>
        </w:rPr>
        <w:t>е</w:t>
      </w:r>
      <w:r w:rsidRPr="00505CF3">
        <w:rPr>
          <w:rFonts w:ascii="Times New Roman" w:hAnsi="Times New Roman" w:cs="Times New Roman"/>
          <w:b/>
          <w:sz w:val="28"/>
          <w:szCs w:val="28"/>
        </w:rPr>
        <w:t>мая схема кооперации.</w:t>
      </w:r>
    </w:p>
    <w:p w:rsidR="007C54D1" w:rsidRPr="009540AB" w:rsidRDefault="007C54D1" w:rsidP="009540A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540AB">
        <w:rPr>
          <w:rFonts w:ascii="Times New Roman" w:hAnsi="Times New Roman"/>
          <w:sz w:val="28"/>
          <w:szCs w:val="28"/>
        </w:rPr>
        <w:t>Предлагается привлечь для реализации КПНИ следующие организации Ф</w:t>
      </w:r>
      <w:r w:rsidRPr="009540AB">
        <w:rPr>
          <w:rFonts w:ascii="Times New Roman" w:hAnsi="Times New Roman"/>
          <w:sz w:val="28"/>
          <w:szCs w:val="28"/>
        </w:rPr>
        <w:t>А</w:t>
      </w:r>
      <w:r w:rsidRPr="009540AB">
        <w:rPr>
          <w:rFonts w:ascii="Times New Roman" w:hAnsi="Times New Roman"/>
          <w:sz w:val="28"/>
          <w:szCs w:val="28"/>
        </w:rPr>
        <w:t xml:space="preserve">НО: </w:t>
      </w:r>
    </w:p>
    <w:p w:rsidR="00F14441" w:rsidRPr="009540AB" w:rsidRDefault="007C54D1" w:rsidP="009540A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540AB">
        <w:rPr>
          <w:rFonts w:ascii="Times New Roman" w:hAnsi="Times New Roman"/>
          <w:sz w:val="28"/>
          <w:szCs w:val="28"/>
        </w:rPr>
        <w:t>ФГБ</w:t>
      </w:r>
      <w:r w:rsidR="000406D0" w:rsidRPr="009540AB">
        <w:rPr>
          <w:rFonts w:ascii="Times New Roman" w:hAnsi="Times New Roman"/>
          <w:sz w:val="28"/>
          <w:szCs w:val="28"/>
        </w:rPr>
        <w:t>У</w:t>
      </w:r>
      <w:r w:rsidRPr="009540AB">
        <w:rPr>
          <w:rFonts w:ascii="Times New Roman" w:hAnsi="Times New Roman"/>
          <w:sz w:val="28"/>
          <w:szCs w:val="28"/>
        </w:rPr>
        <w:t>Н Институт машиноведения им. А.А.Благонравова РАН, 101990 Москва, М.Харитоньевский пер., 4,</w:t>
      </w:r>
      <w:r w:rsidR="00F14441" w:rsidRPr="009540AB">
        <w:rPr>
          <w:rFonts w:ascii="Times New Roman" w:hAnsi="Times New Roman"/>
          <w:sz w:val="28"/>
          <w:szCs w:val="28"/>
        </w:rPr>
        <w:t xml:space="preserve"> тел. 495 624-98-00, ИНН</w:t>
      </w:r>
      <w:proofErr w:type="gramStart"/>
      <w:r w:rsidR="00F14441" w:rsidRPr="009540AB">
        <w:rPr>
          <w:rFonts w:ascii="Times New Roman" w:hAnsi="Times New Roman"/>
          <w:sz w:val="28"/>
          <w:szCs w:val="28"/>
        </w:rPr>
        <w:t xml:space="preserve"> </w:t>
      </w:r>
      <w:r w:rsidRPr="009540AB">
        <w:rPr>
          <w:rFonts w:ascii="Times New Roman" w:hAnsi="Times New Roman"/>
          <w:sz w:val="28"/>
          <w:szCs w:val="28"/>
        </w:rPr>
        <w:t xml:space="preserve"> </w:t>
      </w:r>
      <w:r w:rsidR="00F14441" w:rsidRPr="009540AB">
        <w:rPr>
          <w:rFonts w:ascii="Times New Roman" w:hAnsi="Times New Roman"/>
          <w:sz w:val="28"/>
          <w:szCs w:val="28"/>
        </w:rPr>
        <w:t>;</w:t>
      </w:r>
      <w:proofErr w:type="gramEnd"/>
    </w:p>
    <w:p w:rsidR="00F14441" w:rsidRPr="009540AB" w:rsidRDefault="000406D0" w:rsidP="009540A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540AB">
        <w:rPr>
          <w:rFonts w:ascii="Times New Roman" w:hAnsi="Times New Roman"/>
          <w:sz w:val="28"/>
          <w:szCs w:val="28"/>
        </w:rPr>
        <w:t>ФГБУН</w:t>
      </w:r>
      <w:r w:rsidR="007C54D1" w:rsidRPr="009540AB">
        <w:rPr>
          <w:rFonts w:ascii="Times New Roman" w:hAnsi="Times New Roman"/>
          <w:sz w:val="28"/>
          <w:szCs w:val="28"/>
        </w:rPr>
        <w:t xml:space="preserve"> </w:t>
      </w:r>
      <w:r w:rsidR="007C54D1" w:rsidRPr="009540AB">
        <w:rPr>
          <w:rFonts w:ascii="Times New Roman" w:hAnsi="Times New Roman" w:cs="Times New Roman"/>
          <w:sz w:val="28"/>
          <w:szCs w:val="28"/>
        </w:rPr>
        <w:t>Институт высоких температур РАН,</w:t>
      </w:r>
      <w:r w:rsidR="00F14441" w:rsidRPr="009540AB">
        <w:rPr>
          <w:rFonts w:ascii="Times New Roman" w:hAnsi="Times New Roman"/>
          <w:sz w:val="28"/>
          <w:szCs w:val="28"/>
        </w:rPr>
        <w:t xml:space="preserve"> 125412 Москва, Ижорская ул., д.13, стр.2, тел. 495 485-83-45, ИНН</w:t>
      </w:r>
      <w:proofErr w:type="gramStart"/>
      <w:r w:rsidR="00F14441" w:rsidRPr="009540AB">
        <w:rPr>
          <w:rFonts w:ascii="Times New Roman" w:hAnsi="Times New Roman"/>
          <w:sz w:val="28"/>
          <w:szCs w:val="28"/>
        </w:rPr>
        <w:t xml:space="preserve">   :</w:t>
      </w:r>
      <w:proofErr w:type="gramEnd"/>
    </w:p>
    <w:p w:rsidR="00F14441" w:rsidRPr="009540AB" w:rsidRDefault="000406D0" w:rsidP="009540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40AB">
        <w:rPr>
          <w:rFonts w:ascii="Times New Roman" w:hAnsi="Times New Roman"/>
          <w:sz w:val="28"/>
          <w:szCs w:val="28"/>
        </w:rPr>
        <w:t>ФГБУН</w:t>
      </w:r>
      <w:r w:rsidR="007C54D1" w:rsidRPr="009540AB">
        <w:rPr>
          <w:rFonts w:ascii="Times New Roman" w:hAnsi="Times New Roman"/>
          <w:sz w:val="28"/>
          <w:szCs w:val="28"/>
        </w:rPr>
        <w:t xml:space="preserve"> </w:t>
      </w:r>
      <w:r w:rsidR="007C54D1" w:rsidRPr="009540AB">
        <w:rPr>
          <w:rFonts w:ascii="Times New Roman" w:hAnsi="Times New Roman" w:cs="Times New Roman"/>
          <w:sz w:val="28"/>
          <w:szCs w:val="28"/>
        </w:rPr>
        <w:t xml:space="preserve">Институт проблем механики им. А.Ю.Ишлинского РАН, </w:t>
      </w:r>
      <w:r w:rsidR="00F14441" w:rsidRPr="009540AB">
        <w:rPr>
          <w:rFonts w:ascii="Times New Roman" w:hAnsi="Times New Roman" w:cs="Times New Roman"/>
          <w:sz w:val="28"/>
          <w:szCs w:val="28"/>
        </w:rPr>
        <w:t>119526 Москва, просп. Вернадского, д.101, корп. 1, тел. 495 434-00-17, ИНН</w:t>
      </w:r>
      <w:proofErr w:type="gramStart"/>
      <w:r w:rsidR="00F14441" w:rsidRPr="009540AB">
        <w:rPr>
          <w:rFonts w:ascii="Times New Roman" w:hAnsi="Times New Roman" w:cs="Times New Roman"/>
          <w:sz w:val="28"/>
          <w:szCs w:val="28"/>
        </w:rPr>
        <w:t xml:space="preserve">   ;</w:t>
      </w:r>
      <w:proofErr w:type="gramEnd"/>
    </w:p>
    <w:p w:rsidR="000406D0" w:rsidRPr="009540AB" w:rsidRDefault="000406D0" w:rsidP="009540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40AB">
        <w:rPr>
          <w:rFonts w:ascii="Times New Roman" w:hAnsi="Times New Roman"/>
          <w:sz w:val="28"/>
          <w:szCs w:val="28"/>
        </w:rPr>
        <w:t>ФГБУН</w:t>
      </w:r>
      <w:r w:rsidR="007C54D1" w:rsidRPr="009540AB">
        <w:rPr>
          <w:rFonts w:ascii="Times New Roman" w:hAnsi="Times New Roman"/>
          <w:sz w:val="28"/>
          <w:szCs w:val="28"/>
        </w:rPr>
        <w:t xml:space="preserve"> </w:t>
      </w:r>
      <w:r w:rsidR="007C54D1" w:rsidRPr="009540AB">
        <w:rPr>
          <w:rFonts w:ascii="Times New Roman" w:hAnsi="Times New Roman" w:cs="Times New Roman"/>
          <w:sz w:val="28"/>
          <w:szCs w:val="28"/>
        </w:rPr>
        <w:t xml:space="preserve">Институт проблем химической физики РАН, </w:t>
      </w:r>
      <w:r w:rsidR="000E387D" w:rsidRPr="009540AB">
        <w:rPr>
          <w:rFonts w:ascii="Times New Roman" w:hAnsi="Times New Roman" w:cs="Times New Roman"/>
          <w:sz w:val="28"/>
          <w:szCs w:val="28"/>
        </w:rPr>
        <w:t>142432 Моск. обл., Н</w:t>
      </w:r>
      <w:r w:rsidR="000E387D" w:rsidRPr="009540AB">
        <w:rPr>
          <w:rFonts w:ascii="Times New Roman" w:hAnsi="Times New Roman" w:cs="Times New Roman"/>
          <w:sz w:val="28"/>
          <w:szCs w:val="28"/>
        </w:rPr>
        <w:t>о</w:t>
      </w:r>
      <w:r w:rsidR="000E387D" w:rsidRPr="009540AB">
        <w:rPr>
          <w:rFonts w:ascii="Times New Roman" w:hAnsi="Times New Roman" w:cs="Times New Roman"/>
          <w:sz w:val="28"/>
          <w:szCs w:val="28"/>
        </w:rPr>
        <w:t>гинский р-н, Черноголовка, просп. академика Сесенова, д.1, тел. 495 993-57-07, ИНН</w:t>
      </w:r>
      <w:proofErr w:type="gramStart"/>
      <w:r w:rsidR="000E387D" w:rsidRPr="009540AB">
        <w:rPr>
          <w:rFonts w:ascii="Times New Roman" w:hAnsi="Times New Roman" w:cs="Times New Roman"/>
          <w:sz w:val="28"/>
          <w:szCs w:val="28"/>
        </w:rPr>
        <w:t xml:space="preserve">    ;</w:t>
      </w:r>
      <w:proofErr w:type="gramEnd"/>
    </w:p>
    <w:p w:rsidR="000E387D" w:rsidRPr="009540AB" w:rsidRDefault="000406D0" w:rsidP="009540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40AB">
        <w:rPr>
          <w:rFonts w:ascii="Times New Roman" w:hAnsi="Times New Roman"/>
          <w:sz w:val="28"/>
          <w:szCs w:val="28"/>
        </w:rPr>
        <w:t>ФГБУН</w:t>
      </w:r>
      <w:r w:rsidR="007C54D1" w:rsidRPr="009540AB">
        <w:rPr>
          <w:rFonts w:ascii="Times New Roman" w:hAnsi="Times New Roman"/>
          <w:sz w:val="28"/>
          <w:szCs w:val="28"/>
        </w:rPr>
        <w:t xml:space="preserve"> </w:t>
      </w:r>
      <w:r w:rsidR="007C54D1" w:rsidRPr="009540AB">
        <w:rPr>
          <w:rFonts w:ascii="Times New Roman" w:hAnsi="Times New Roman" w:cs="Times New Roman"/>
          <w:sz w:val="28"/>
          <w:szCs w:val="28"/>
        </w:rPr>
        <w:t xml:space="preserve">Институт химической физики им. Н.Н.Семенова РАН, </w:t>
      </w:r>
      <w:r w:rsidR="000E387D" w:rsidRPr="009540AB">
        <w:rPr>
          <w:rFonts w:ascii="Times New Roman" w:hAnsi="Times New Roman" w:cs="Times New Roman"/>
          <w:sz w:val="28"/>
          <w:szCs w:val="28"/>
        </w:rPr>
        <w:t>119991 Москва, ул. Косыгина, 4, тел. 495 939-72-49, ИНН</w:t>
      </w:r>
      <w:proofErr w:type="gramStart"/>
      <w:r w:rsidR="000E387D" w:rsidRPr="009540AB">
        <w:rPr>
          <w:rFonts w:ascii="Times New Roman" w:hAnsi="Times New Roman" w:cs="Times New Roman"/>
          <w:sz w:val="28"/>
          <w:szCs w:val="28"/>
        </w:rPr>
        <w:t xml:space="preserve">      :</w:t>
      </w:r>
      <w:proofErr w:type="gramEnd"/>
    </w:p>
    <w:p w:rsidR="007C54D1" w:rsidRPr="009540AB" w:rsidRDefault="007C54D1" w:rsidP="009540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40AB">
        <w:rPr>
          <w:rFonts w:ascii="Times New Roman" w:hAnsi="Times New Roman"/>
          <w:sz w:val="28"/>
          <w:szCs w:val="28"/>
        </w:rPr>
        <w:t xml:space="preserve">ФГУБН </w:t>
      </w:r>
      <w:r w:rsidRPr="009540AB">
        <w:rPr>
          <w:rFonts w:ascii="Times New Roman" w:hAnsi="Times New Roman" w:cs="Times New Roman"/>
          <w:sz w:val="28"/>
          <w:szCs w:val="28"/>
        </w:rPr>
        <w:t>Институт проблем управления им. В.А.Трапезникова РАН,</w:t>
      </w:r>
      <w:r w:rsidR="00CB7C4F" w:rsidRPr="009540AB">
        <w:rPr>
          <w:rFonts w:ascii="Times New Roman" w:hAnsi="Times New Roman" w:cs="Times New Roman"/>
          <w:sz w:val="28"/>
          <w:szCs w:val="28"/>
        </w:rPr>
        <w:t xml:space="preserve"> 117997 Москва, ул. Профсоюзная, д.65, тел. 495 334-89-10, ИНН</w:t>
      </w:r>
    </w:p>
    <w:p w:rsidR="000E387D" w:rsidRPr="009540AB" w:rsidRDefault="000406D0" w:rsidP="009540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40AB">
        <w:rPr>
          <w:rFonts w:ascii="Times New Roman" w:hAnsi="Times New Roman"/>
          <w:sz w:val="28"/>
          <w:szCs w:val="28"/>
        </w:rPr>
        <w:lastRenderedPageBreak/>
        <w:t>ФГБУН</w:t>
      </w:r>
      <w:r w:rsidR="007C54D1" w:rsidRPr="009540AB">
        <w:rPr>
          <w:rFonts w:ascii="Times New Roman" w:hAnsi="Times New Roman" w:cs="Times New Roman"/>
          <w:sz w:val="28"/>
          <w:szCs w:val="28"/>
        </w:rPr>
        <w:t xml:space="preserve"> Институт механики им. Р.Р.Мавлютова Уфимского научного центра РАН</w:t>
      </w:r>
      <w:r w:rsidR="00CB7C4F" w:rsidRPr="009540AB">
        <w:rPr>
          <w:rFonts w:ascii="Times New Roman" w:hAnsi="Times New Roman" w:cs="Times New Roman"/>
          <w:sz w:val="28"/>
          <w:szCs w:val="28"/>
        </w:rPr>
        <w:t xml:space="preserve">, </w:t>
      </w:r>
      <w:r w:rsidR="00CB7C4F" w:rsidRPr="009540AB">
        <w:rPr>
          <w:rFonts w:ascii="Times New Roman" w:hAnsi="Times New Roman"/>
          <w:sz w:val="28"/>
          <w:szCs w:val="28"/>
        </w:rPr>
        <w:t>450054 Уфа, просп. Октября, 71, тел. 347 235-52-55 ИНН</w:t>
      </w:r>
      <w:proofErr w:type="gramStart"/>
      <w:r w:rsidR="00CB7C4F" w:rsidRPr="009540AB">
        <w:rPr>
          <w:rFonts w:ascii="Times New Roman" w:hAnsi="Times New Roman"/>
          <w:sz w:val="28"/>
          <w:szCs w:val="28"/>
        </w:rPr>
        <w:t xml:space="preserve"> </w:t>
      </w:r>
      <w:r w:rsidR="007C54D1" w:rsidRPr="009540AB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7C54D1" w:rsidRPr="009540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4D1" w:rsidRPr="009540AB" w:rsidRDefault="000E387D" w:rsidP="009540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40AB">
        <w:rPr>
          <w:rFonts w:ascii="Times New Roman" w:hAnsi="Times New Roman"/>
          <w:sz w:val="28"/>
          <w:szCs w:val="28"/>
        </w:rPr>
        <w:t>ФГБУ «НИИ общей патологии и патофизиологии» РАН</w:t>
      </w:r>
      <w:r w:rsidR="00AF4F2E" w:rsidRPr="009540AB">
        <w:rPr>
          <w:rFonts w:ascii="Times New Roman" w:hAnsi="Times New Roman"/>
          <w:sz w:val="28"/>
          <w:szCs w:val="28"/>
        </w:rPr>
        <w:t>,      Москва, ул</w:t>
      </w:r>
      <w:proofErr w:type="gramStart"/>
      <w:r w:rsidR="00AF4F2E" w:rsidRPr="009540AB">
        <w:rPr>
          <w:rFonts w:ascii="Times New Roman" w:hAnsi="Times New Roman"/>
          <w:sz w:val="28"/>
          <w:szCs w:val="28"/>
        </w:rPr>
        <w:t>.Б</w:t>
      </w:r>
      <w:proofErr w:type="gramEnd"/>
      <w:r w:rsidR="00AF4F2E" w:rsidRPr="009540AB">
        <w:rPr>
          <w:rFonts w:ascii="Times New Roman" w:hAnsi="Times New Roman"/>
          <w:sz w:val="28"/>
          <w:szCs w:val="28"/>
        </w:rPr>
        <w:t xml:space="preserve">алтийская, д.8., тел. </w:t>
      </w:r>
      <w:r w:rsidRPr="009540AB">
        <w:rPr>
          <w:rFonts w:ascii="Times New Roman" w:hAnsi="Times New Roman"/>
          <w:sz w:val="28"/>
          <w:szCs w:val="28"/>
        </w:rPr>
        <w:t xml:space="preserve"> </w:t>
      </w:r>
    </w:p>
    <w:p w:rsidR="00505CF3" w:rsidRPr="009540AB" w:rsidRDefault="00AF4F2E" w:rsidP="009540AB">
      <w:pPr>
        <w:spacing w:after="0" w:line="360" w:lineRule="auto"/>
        <w:ind w:left="56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0AB">
        <w:rPr>
          <w:rFonts w:ascii="Times New Roman" w:hAnsi="Times New Roman" w:cs="Times New Roman"/>
          <w:b/>
          <w:sz w:val="28"/>
          <w:szCs w:val="28"/>
        </w:rPr>
        <w:t>Обоснование участия в КПНИ организайий-участнков.</w:t>
      </w:r>
    </w:p>
    <w:p w:rsidR="00B6714E" w:rsidRPr="009540AB" w:rsidRDefault="00B6714E" w:rsidP="009540AB">
      <w:pPr>
        <w:spacing w:after="6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40AB">
        <w:rPr>
          <w:rFonts w:ascii="Times New Roman" w:hAnsi="Times New Roman" w:cs="Times New Roman"/>
          <w:sz w:val="28"/>
          <w:szCs w:val="28"/>
        </w:rPr>
        <w:t xml:space="preserve">Развивая и продолжая фундаментальные основы, заложенные в работах школы академика Н.Н.Боголюбова, в конце предыдущего века и в начале нынешнего коллективом </w:t>
      </w:r>
      <w:r w:rsidR="00F05B3C" w:rsidRPr="009540AB">
        <w:rPr>
          <w:rFonts w:ascii="Times New Roman" w:hAnsi="Times New Roman" w:cs="Times New Roman"/>
          <w:sz w:val="28"/>
          <w:szCs w:val="28"/>
        </w:rPr>
        <w:t>Научного центра нелинейной волновой механики РАН Института машиноведения им. А.А.Благонравова РАН</w:t>
      </w:r>
      <w:r w:rsidRPr="009540AB">
        <w:rPr>
          <w:rFonts w:ascii="Times New Roman" w:hAnsi="Times New Roman" w:cs="Times New Roman"/>
          <w:sz w:val="28"/>
          <w:szCs w:val="28"/>
        </w:rPr>
        <w:t xml:space="preserve"> были открыты новые явления, которые реализуются в волновых полях и могут стать нау</w:t>
      </w:r>
      <w:r w:rsidRPr="009540AB">
        <w:rPr>
          <w:rFonts w:ascii="Times New Roman" w:hAnsi="Times New Roman" w:cs="Times New Roman"/>
          <w:sz w:val="28"/>
          <w:szCs w:val="28"/>
        </w:rPr>
        <w:t>ч</w:t>
      </w:r>
      <w:r w:rsidRPr="009540AB">
        <w:rPr>
          <w:rFonts w:ascii="Times New Roman" w:hAnsi="Times New Roman" w:cs="Times New Roman"/>
          <w:sz w:val="28"/>
          <w:szCs w:val="28"/>
        </w:rPr>
        <w:t>ной основой высокоэффективных волновых технологий, относящихся к пр</w:t>
      </w:r>
      <w:r w:rsidRPr="009540AB">
        <w:rPr>
          <w:rFonts w:ascii="Times New Roman" w:hAnsi="Times New Roman" w:cs="Times New Roman"/>
          <w:sz w:val="28"/>
          <w:szCs w:val="28"/>
        </w:rPr>
        <w:t>и</w:t>
      </w:r>
      <w:r w:rsidRPr="009540AB">
        <w:rPr>
          <w:rFonts w:ascii="Times New Roman" w:hAnsi="Times New Roman" w:cs="Times New Roman"/>
          <w:sz w:val="28"/>
          <w:szCs w:val="28"/>
        </w:rPr>
        <w:t>оритетным направлениям развития науки, технологий и</w:t>
      </w:r>
      <w:proofErr w:type="gramEnd"/>
      <w:r w:rsidRPr="009540AB">
        <w:rPr>
          <w:rFonts w:ascii="Times New Roman" w:hAnsi="Times New Roman" w:cs="Times New Roman"/>
          <w:sz w:val="28"/>
          <w:szCs w:val="28"/>
        </w:rPr>
        <w:t xml:space="preserve"> техники в Росси</w:t>
      </w:r>
      <w:r w:rsidRPr="009540AB">
        <w:rPr>
          <w:rFonts w:ascii="Times New Roman" w:hAnsi="Times New Roman" w:cs="Times New Roman"/>
          <w:sz w:val="28"/>
          <w:szCs w:val="28"/>
        </w:rPr>
        <w:t>й</w:t>
      </w:r>
      <w:r w:rsidRPr="009540AB">
        <w:rPr>
          <w:rFonts w:ascii="Times New Roman" w:hAnsi="Times New Roman" w:cs="Times New Roman"/>
          <w:sz w:val="28"/>
          <w:szCs w:val="28"/>
        </w:rPr>
        <w:t>ской Федерации</w:t>
      </w:r>
      <w:proofErr w:type="gramStart"/>
      <w:r w:rsidRPr="009540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540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40AB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9540AB">
        <w:rPr>
          <w:rFonts w:ascii="Times New Roman" w:hAnsi="Times New Roman" w:cs="Times New Roman"/>
          <w:sz w:val="28"/>
          <w:szCs w:val="28"/>
        </w:rPr>
        <w:t>вляющихся в настоящее время актуальными для Росси</w:t>
      </w:r>
      <w:r w:rsidRPr="009540AB">
        <w:rPr>
          <w:rFonts w:ascii="Times New Roman" w:hAnsi="Times New Roman" w:cs="Times New Roman"/>
          <w:sz w:val="28"/>
          <w:szCs w:val="28"/>
        </w:rPr>
        <w:t>й</w:t>
      </w:r>
      <w:r w:rsidRPr="009540AB">
        <w:rPr>
          <w:rFonts w:ascii="Times New Roman" w:hAnsi="Times New Roman" w:cs="Times New Roman"/>
          <w:sz w:val="28"/>
          <w:szCs w:val="28"/>
        </w:rPr>
        <w:t xml:space="preserve">ской Федерации. </w:t>
      </w:r>
      <w:r w:rsidR="00F05B3C" w:rsidRPr="009540AB">
        <w:rPr>
          <w:rFonts w:ascii="Times New Roman" w:hAnsi="Times New Roman" w:cs="Times New Roman"/>
          <w:sz w:val="28"/>
          <w:szCs w:val="28"/>
        </w:rPr>
        <w:t>В настоящее время</w:t>
      </w:r>
      <w:r w:rsidRPr="009540AB">
        <w:rPr>
          <w:rFonts w:ascii="Times New Roman" w:hAnsi="Times New Roman" w:cs="Times New Roman"/>
          <w:sz w:val="28"/>
          <w:szCs w:val="28"/>
        </w:rPr>
        <w:t xml:space="preserve"> </w:t>
      </w:r>
      <w:r w:rsidR="00C36532" w:rsidRPr="009540AB">
        <w:rPr>
          <w:rFonts w:ascii="Times New Roman" w:hAnsi="Times New Roman" w:cs="Times New Roman"/>
          <w:sz w:val="28"/>
          <w:szCs w:val="28"/>
        </w:rPr>
        <w:t>исследу</w:t>
      </w:r>
      <w:r w:rsidRPr="009540AB">
        <w:rPr>
          <w:rFonts w:ascii="Times New Roman" w:hAnsi="Times New Roman" w:cs="Times New Roman"/>
          <w:sz w:val="28"/>
          <w:szCs w:val="28"/>
        </w:rPr>
        <w:t>ются новые эффекты нелине</w:t>
      </w:r>
      <w:r w:rsidRPr="009540AB">
        <w:rPr>
          <w:rFonts w:ascii="Times New Roman" w:hAnsi="Times New Roman" w:cs="Times New Roman"/>
          <w:sz w:val="28"/>
          <w:szCs w:val="28"/>
        </w:rPr>
        <w:t>й</w:t>
      </w:r>
      <w:r w:rsidRPr="009540AB">
        <w:rPr>
          <w:rFonts w:ascii="Times New Roman" w:hAnsi="Times New Roman" w:cs="Times New Roman"/>
          <w:sz w:val="28"/>
          <w:szCs w:val="28"/>
        </w:rPr>
        <w:t>ной волновой механики, которые нацелены на решение актуальных проблем, входящих в список приоритетных направлений развития науки, технологий и техники в Российской Федерации.</w:t>
      </w:r>
    </w:p>
    <w:p w:rsidR="00B6714E" w:rsidRPr="009540AB" w:rsidRDefault="00B6714E" w:rsidP="009540AB">
      <w:pPr>
        <w:spacing w:after="6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0AB">
        <w:rPr>
          <w:rFonts w:ascii="Times New Roman" w:hAnsi="Times New Roman" w:cs="Times New Roman"/>
          <w:sz w:val="28"/>
          <w:szCs w:val="28"/>
        </w:rPr>
        <w:t xml:space="preserve">Для направления </w:t>
      </w:r>
      <w:r w:rsidRPr="009540AB">
        <w:rPr>
          <w:rFonts w:ascii="Times New Roman" w:hAnsi="Times New Roman" w:cs="Times New Roman"/>
          <w:b/>
          <w:sz w:val="28"/>
          <w:szCs w:val="28"/>
        </w:rPr>
        <w:t>Индустрии наносистем</w:t>
      </w:r>
      <w:r w:rsidRPr="009540AB">
        <w:rPr>
          <w:rFonts w:ascii="Times New Roman" w:hAnsi="Times New Roman" w:cs="Times New Roman"/>
          <w:sz w:val="28"/>
          <w:szCs w:val="28"/>
        </w:rPr>
        <w:t xml:space="preserve"> весьма полезным оказался эффект  равномерного перемешивания наночастиц, в том числе нанотрубок, в высоковязкой среде. Машины и аппараты, реализующие это явление в наст</w:t>
      </w:r>
      <w:r w:rsidRPr="009540AB">
        <w:rPr>
          <w:rFonts w:ascii="Times New Roman" w:hAnsi="Times New Roman" w:cs="Times New Roman"/>
          <w:sz w:val="28"/>
          <w:szCs w:val="28"/>
        </w:rPr>
        <w:t>о</w:t>
      </w:r>
      <w:r w:rsidRPr="009540AB">
        <w:rPr>
          <w:rFonts w:ascii="Times New Roman" w:hAnsi="Times New Roman" w:cs="Times New Roman"/>
          <w:sz w:val="28"/>
          <w:szCs w:val="28"/>
        </w:rPr>
        <w:t xml:space="preserve">ящее время разрабатываются </w:t>
      </w:r>
      <w:proofErr w:type="gramStart"/>
      <w:r w:rsidRPr="009540A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540AB">
        <w:rPr>
          <w:rFonts w:ascii="Times New Roman" w:hAnsi="Times New Roman" w:cs="Times New Roman"/>
          <w:sz w:val="28"/>
          <w:szCs w:val="28"/>
        </w:rPr>
        <w:t xml:space="preserve"> и  волновые технологии могут не иметь ко</w:t>
      </w:r>
      <w:r w:rsidRPr="009540AB">
        <w:rPr>
          <w:rFonts w:ascii="Times New Roman" w:hAnsi="Times New Roman" w:cs="Times New Roman"/>
          <w:sz w:val="28"/>
          <w:szCs w:val="28"/>
        </w:rPr>
        <w:t>н</w:t>
      </w:r>
      <w:r w:rsidRPr="009540AB">
        <w:rPr>
          <w:rFonts w:ascii="Times New Roman" w:hAnsi="Times New Roman" w:cs="Times New Roman"/>
          <w:sz w:val="28"/>
          <w:szCs w:val="28"/>
        </w:rPr>
        <w:t>курентов. Они основаны на эффекте равномерного распределения наноч</w:t>
      </w:r>
      <w:r w:rsidRPr="009540AB">
        <w:rPr>
          <w:rFonts w:ascii="Times New Roman" w:hAnsi="Times New Roman" w:cs="Times New Roman"/>
          <w:sz w:val="28"/>
          <w:szCs w:val="28"/>
        </w:rPr>
        <w:t>а</w:t>
      </w:r>
      <w:r w:rsidRPr="009540AB">
        <w:rPr>
          <w:rFonts w:ascii="Times New Roman" w:hAnsi="Times New Roman" w:cs="Times New Roman"/>
          <w:sz w:val="28"/>
          <w:szCs w:val="28"/>
        </w:rPr>
        <w:t xml:space="preserve">стиц в волновых полях, который установлен в ИМАШ РАН. </w:t>
      </w:r>
    </w:p>
    <w:p w:rsidR="00436D71" w:rsidRPr="009540AB" w:rsidRDefault="00B6714E" w:rsidP="009540AB">
      <w:pPr>
        <w:pStyle w:val="ad"/>
        <w:spacing w:after="0" w:line="36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9540AB">
        <w:rPr>
          <w:rFonts w:ascii="Times New Roman" w:hAnsi="Times New Roman" w:cs="Times New Roman"/>
          <w:sz w:val="28"/>
          <w:szCs w:val="28"/>
        </w:rPr>
        <w:t>Экспериментальные работы в этом направлении проводятся также в И</w:t>
      </w:r>
      <w:r w:rsidRPr="009540AB">
        <w:rPr>
          <w:rFonts w:ascii="Times New Roman" w:hAnsi="Times New Roman" w:cs="Times New Roman"/>
          <w:sz w:val="28"/>
          <w:szCs w:val="28"/>
        </w:rPr>
        <w:t>н</w:t>
      </w:r>
      <w:r w:rsidRPr="009540AB">
        <w:rPr>
          <w:rFonts w:ascii="Times New Roman" w:hAnsi="Times New Roman" w:cs="Times New Roman"/>
          <w:sz w:val="28"/>
          <w:szCs w:val="28"/>
        </w:rPr>
        <w:t>ституте химической физики им. Н.Н.Семенова РАН, а также в группе пр</w:t>
      </w:r>
      <w:r w:rsidRPr="009540AB">
        <w:rPr>
          <w:rFonts w:ascii="Times New Roman" w:hAnsi="Times New Roman" w:cs="Times New Roman"/>
          <w:sz w:val="28"/>
          <w:szCs w:val="28"/>
        </w:rPr>
        <w:t>о</w:t>
      </w:r>
      <w:r w:rsidRPr="009540AB">
        <w:rPr>
          <w:rFonts w:ascii="Times New Roman" w:hAnsi="Times New Roman" w:cs="Times New Roman"/>
          <w:sz w:val="28"/>
          <w:szCs w:val="28"/>
        </w:rPr>
        <w:t>фессора Э.Р.Бадамшиной Института проблем химической физики РАН (г</w:t>
      </w:r>
      <w:proofErr w:type="gramStart"/>
      <w:r w:rsidRPr="009540AB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9540AB">
        <w:rPr>
          <w:rFonts w:ascii="Times New Roman" w:hAnsi="Times New Roman" w:cs="Times New Roman"/>
          <w:sz w:val="28"/>
          <w:szCs w:val="28"/>
        </w:rPr>
        <w:t>ерноголовка, МО).  В исследованиях композитов с наполнителями в виде нанотрубок и наночастиц было установлено, что прочность полученного композита существенно зависит от способа перемешивания. Сопоставлени</w:t>
      </w:r>
      <w:r w:rsidR="00C36532" w:rsidRPr="009540AB">
        <w:rPr>
          <w:rFonts w:ascii="Times New Roman" w:hAnsi="Times New Roman" w:cs="Times New Roman"/>
          <w:sz w:val="28"/>
          <w:szCs w:val="28"/>
        </w:rPr>
        <w:t>е</w:t>
      </w:r>
      <w:r w:rsidRPr="009540AB">
        <w:rPr>
          <w:rFonts w:ascii="Times New Roman" w:hAnsi="Times New Roman" w:cs="Times New Roman"/>
          <w:sz w:val="28"/>
          <w:szCs w:val="28"/>
        </w:rPr>
        <w:t xml:space="preserve"> перемешивания, проведенного с помощью ультразвукового излучателя и с </w:t>
      </w:r>
      <w:r w:rsidRPr="009540AB">
        <w:rPr>
          <w:rFonts w:ascii="Times New Roman" w:hAnsi="Times New Roman" w:cs="Times New Roman"/>
          <w:sz w:val="28"/>
          <w:szCs w:val="28"/>
        </w:rPr>
        <w:lastRenderedPageBreak/>
        <w:t>помощью аппарата, основанного на волновом эффекте равномерного распр</w:t>
      </w:r>
      <w:r w:rsidRPr="009540AB">
        <w:rPr>
          <w:rFonts w:ascii="Times New Roman" w:hAnsi="Times New Roman" w:cs="Times New Roman"/>
          <w:sz w:val="28"/>
          <w:szCs w:val="28"/>
        </w:rPr>
        <w:t>е</w:t>
      </w:r>
      <w:r w:rsidRPr="009540AB">
        <w:rPr>
          <w:rFonts w:ascii="Times New Roman" w:hAnsi="Times New Roman" w:cs="Times New Roman"/>
          <w:sz w:val="28"/>
          <w:szCs w:val="28"/>
        </w:rPr>
        <w:t>деления наночастиц, разработанного в ИМАШ РАН, показали, что прочность одинаковых по составу образцов различна. Прочность образцов, при получ</w:t>
      </w:r>
      <w:r w:rsidRPr="009540AB">
        <w:rPr>
          <w:rFonts w:ascii="Times New Roman" w:hAnsi="Times New Roman" w:cs="Times New Roman"/>
          <w:sz w:val="28"/>
          <w:szCs w:val="28"/>
        </w:rPr>
        <w:t>е</w:t>
      </w:r>
      <w:r w:rsidRPr="009540AB">
        <w:rPr>
          <w:rFonts w:ascii="Times New Roman" w:hAnsi="Times New Roman" w:cs="Times New Roman"/>
          <w:sz w:val="28"/>
          <w:szCs w:val="28"/>
        </w:rPr>
        <w:t xml:space="preserve">нии которых использовалась технология ИМАШ РАН, оказалась выше. </w:t>
      </w:r>
      <w:r w:rsidR="00C36532" w:rsidRPr="009540AB">
        <w:rPr>
          <w:rFonts w:ascii="Times New Roman" w:hAnsi="Times New Roman" w:cs="Times New Roman"/>
          <w:sz w:val="28"/>
          <w:szCs w:val="28"/>
        </w:rPr>
        <w:t>Ан</w:t>
      </w:r>
      <w:r w:rsidR="00C36532" w:rsidRPr="009540AB">
        <w:rPr>
          <w:rFonts w:ascii="Times New Roman" w:hAnsi="Times New Roman" w:cs="Times New Roman"/>
          <w:sz w:val="28"/>
          <w:szCs w:val="28"/>
        </w:rPr>
        <w:t>а</w:t>
      </w:r>
      <w:r w:rsidR="00C36532" w:rsidRPr="009540AB">
        <w:rPr>
          <w:rFonts w:ascii="Times New Roman" w:hAnsi="Times New Roman" w:cs="Times New Roman"/>
          <w:sz w:val="28"/>
          <w:szCs w:val="28"/>
        </w:rPr>
        <w:t>логично было установлено увеличение прочности клеевых соединений, п</w:t>
      </w:r>
      <w:r w:rsidR="00C36532" w:rsidRPr="009540AB">
        <w:rPr>
          <w:rFonts w:ascii="Times New Roman" w:hAnsi="Times New Roman" w:cs="Times New Roman"/>
          <w:sz w:val="28"/>
          <w:szCs w:val="28"/>
        </w:rPr>
        <w:t>о</w:t>
      </w:r>
      <w:r w:rsidR="00C36532" w:rsidRPr="009540AB">
        <w:rPr>
          <w:rFonts w:ascii="Times New Roman" w:hAnsi="Times New Roman" w:cs="Times New Roman"/>
          <w:sz w:val="28"/>
          <w:szCs w:val="28"/>
        </w:rPr>
        <w:t>лученных с помощью клея с наночастицами, размешанными с помощью те</w:t>
      </w:r>
      <w:r w:rsidR="00C36532" w:rsidRPr="009540AB">
        <w:rPr>
          <w:rFonts w:ascii="Times New Roman" w:hAnsi="Times New Roman" w:cs="Times New Roman"/>
          <w:sz w:val="28"/>
          <w:szCs w:val="28"/>
        </w:rPr>
        <w:t>х</w:t>
      </w:r>
      <w:r w:rsidR="00C36532" w:rsidRPr="009540AB">
        <w:rPr>
          <w:rFonts w:ascii="Times New Roman" w:hAnsi="Times New Roman" w:cs="Times New Roman"/>
          <w:sz w:val="28"/>
          <w:szCs w:val="28"/>
        </w:rPr>
        <w:t>нологии ИМАШ РАН.</w:t>
      </w:r>
    </w:p>
    <w:p w:rsidR="00B6714E" w:rsidRPr="009540AB" w:rsidRDefault="00436D71" w:rsidP="009540AB">
      <w:pPr>
        <w:pStyle w:val="ad"/>
        <w:spacing w:after="0" w:line="36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9540AB">
        <w:rPr>
          <w:rFonts w:ascii="Times New Roman" w:hAnsi="Times New Roman" w:cs="Times New Roman"/>
          <w:sz w:val="28"/>
          <w:szCs w:val="28"/>
        </w:rPr>
        <w:t>При выполнении КПНИ Институт химической физики им. Н.Н.Семенова РАН и Институт проблем химической физики РАН обеспечат приборное обеспечение экспериментов по измерению результатов перемешивания нан</w:t>
      </w:r>
      <w:r w:rsidRPr="009540AB">
        <w:rPr>
          <w:rFonts w:ascii="Times New Roman" w:hAnsi="Times New Roman" w:cs="Times New Roman"/>
          <w:sz w:val="28"/>
          <w:szCs w:val="28"/>
        </w:rPr>
        <w:t>о</w:t>
      </w:r>
      <w:r w:rsidRPr="009540AB">
        <w:rPr>
          <w:rFonts w:ascii="Times New Roman" w:hAnsi="Times New Roman" w:cs="Times New Roman"/>
          <w:sz w:val="28"/>
          <w:szCs w:val="28"/>
        </w:rPr>
        <w:t xml:space="preserve">трубок и наночастиц в различных средах. ИМАШ РАН обеспечит создание аппаратов для волнового перемешивания. </w:t>
      </w:r>
      <w:r w:rsidR="00B6714E" w:rsidRPr="009540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14E" w:rsidRPr="009540AB" w:rsidRDefault="00A50EE7" w:rsidP="009540AB">
      <w:pPr>
        <w:pStyle w:val="ad"/>
        <w:spacing w:after="0" w:line="36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9540AB">
        <w:rPr>
          <w:rFonts w:ascii="Times New Roman" w:hAnsi="Times New Roman" w:cs="Times New Roman"/>
          <w:sz w:val="28"/>
          <w:szCs w:val="28"/>
        </w:rPr>
        <w:t>К проведению этих исследований в качестве партнеров можно привлечь</w:t>
      </w:r>
      <w:r w:rsidR="00B6714E" w:rsidRPr="009540AB">
        <w:rPr>
          <w:rFonts w:ascii="Times New Roman" w:hAnsi="Times New Roman" w:cs="Times New Roman"/>
          <w:sz w:val="28"/>
          <w:szCs w:val="28"/>
        </w:rPr>
        <w:t xml:space="preserve"> также Центральный  аэрогидродинамический институт им. Н.Е.Жуковского и ЦНИИ специального машиностроения (г. Хотьково, </w:t>
      </w:r>
      <w:proofErr w:type="gramStart"/>
      <w:r w:rsidR="00B6714E" w:rsidRPr="009540AB">
        <w:rPr>
          <w:rFonts w:ascii="Times New Roman" w:hAnsi="Times New Roman" w:cs="Times New Roman"/>
          <w:sz w:val="28"/>
          <w:szCs w:val="28"/>
        </w:rPr>
        <w:t>Московской</w:t>
      </w:r>
      <w:proofErr w:type="gramEnd"/>
      <w:r w:rsidR="00B6714E" w:rsidRPr="009540AB">
        <w:rPr>
          <w:rFonts w:ascii="Times New Roman" w:hAnsi="Times New Roman" w:cs="Times New Roman"/>
          <w:sz w:val="28"/>
          <w:szCs w:val="28"/>
        </w:rPr>
        <w:t xml:space="preserve"> обл.).</w:t>
      </w:r>
      <w:r w:rsidR="00CC7512" w:rsidRPr="009540AB">
        <w:rPr>
          <w:rFonts w:ascii="Times New Roman" w:hAnsi="Times New Roman" w:cs="Times New Roman"/>
          <w:sz w:val="28"/>
          <w:szCs w:val="28"/>
        </w:rPr>
        <w:t xml:space="preserve"> Они смогут принять участие в реализации КПНИ как партнеры.</w:t>
      </w:r>
      <w:r w:rsidR="00436D71" w:rsidRPr="009540AB">
        <w:rPr>
          <w:rFonts w:ascii="Times New Roman" w:hAnsi="Times New Roman" w:cs="Times New Roman"/>
          <w:sz w:val="28"/>
          <w:szCs w:val="28"/>
        </w:rPr>
        <w:t xml:space="preserve"> Кроме того, они могут оказать содействие в изготовлении перемешивающего оборудования и предоставить материалы для сравнительного анализа результатов перемеш</w:t>
      </w:r>
      <w:r w:rsidR="00436D71" w:rsidRPr="009540AB">
        <w:rPr>
          <w:rFonts w:ascii="Times New Roman" w:hAnsi="Times New Roman" w:cs="Times New Roman"/>
          <w:sz w:val="28"/>
          <w:szCs w:val="28"/>
        </w:rPr>
        <w:t>и</w:t>
      </w:r>
      <w:r w:rsidR="00436D71" w:rsidRPr="009540AB">
        <w:rPr>
          <w:rFonts w:ascii="Times New Roman" w:hAnsi="Times New Roman" w:cs="Times New Roman"/>
          <w:sz w:val="28"/>
          <w:szCs w:val="28"/>
        </w:rPr>
        <w:t>вания с помощью волновой технологии и с помощью традиционных технол</w:t>
      </w:r>
      <w:r w:rsidR="00436D71" w:rsidRPr="009540AB">
        <w:rPr>
          <w:rFonts w:ascii="Times New Roman" w:hAnsi="Times New Roman" w:cs="Times New Roman"/>
          <w:sz w:val="28"/>
          <w:szCs w:val="28"/>
        </w:rPr>
        <w:t>о</w:t>
      </w:r>
      <w:r w:rsidR="00436D71" w:rsidRPr="009540AB">
        <w:rPr>
          <w:rFonts w:ascii="Times New Roman" w:hAnsi="Times New Roman" w:cs="Times New Roman"/>
          <w:sz w:val="28"/>
          <w:szCs w:val="28"/>
        </w:rPr>
        <w:t>гий.</w:t>
      </w:r>
    </w:p>
    <w:p w:rsidR="00B6714E" w:rsidRPr="009540AB" w:rsidRDefault="00B6714E" w:rsidP="009540AB">
      <w:pPr>
        <w:spacing w:after="0" w:line="360" w:lineRule="auto"/>
        <w:ind w:firstLine="540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9540AB">
        <w:rPr>
          <w:rFonts w:ascii="Times New Roman" w:hAnsi="Times New Roman" w:cs="Times New Roman"/>
          <w:sz w:val="28"/>
          <w:szCs w:val="28"/>
        </w:rPr>
        <w:t xml:space="preserve">Приоритетным направлениям </w:t>
      </w:r>
      <w:r w:rsidRPr="009540AB">
        <w:rPr>
          <w:rFonts w:ascii="Times New Roman" w:hAnsi="Times New Roman" w:cs="Times New Roman"/>
          <w:b/>
          <w:sz w:val="28"/>
          <w:szCs w:val="28"/>
        </w:rPr>
        <w:t>Науки о жизни</w:t>
      </w:r>
      <w:r w:rsidRPr="009540AB">
        <w:rPr>
          <w:rFonts w:ascii="Times New Roman" w:hAnsi="Times New Roman" w:cs="Times New Roman"/>
          <w:sz w:val="28"/>
          <w:szCs w:val="28"/>
        </w:rPr>
        <w:t xml:space="preserve"> соответствует блок, отн</w:t>
      </w:r>
      <w:r w:rsidRPr="009540AB">
        <w:rPr>
          <w:rFonts w:ascii="Times New Roman" w:hAnsi="Times New Roman" w:cs="Times New Roman"/>
          <w:sz w:val="28"/>
          <w:szCs w:val="28"/>
        </w:rPr>
        <w:t>о</w:t>
      </w:r>
      <w:r w:rsidRPr="009540AB">
        <w:rPr>
          <w:rFonts w:ascii="Times New Roman" w:hAnsi="Times New Roman" w:cs="Times New Roman"/>
          <w:sz w:val="28"/>
          <w:szCs w:val="28"/>
        </w:rPr>
        <w:t>сящийся к волновым механизмам движения в микроскопических элементах (биологических клетках, порах пористых сред, разнообразных фильтрах). Эти механизмы, используют волновые воздействия</w:t>
      </w:r>
      <w:r w:rsidR="00916D6A" w:rsidRPr="009540AB">
        <w:rPr>
          <w:rFonts w:ascii="Times New Roman" w:hAnsi="Times New Roman" w:cs="Times New Roman"/>
          <w:sz w:val="28"/>
          <w:szCs w:val="28"/>
        </w:rPr>
        <w:t>,</w:t>
      </w:r>
      <w:r w:rsidRPr="009540AB">
        <w:rPr>
          <w:rFonts w:ascii="Times New Roman" w:hAnsi="Times New Roman" w:cs="Times New Roman"/>
          <w:sz w:val="28"/>
          <w:szCs w:val="28"/>
        </w:rPr>
        <w:t xml:space="preserve"> которые  могут пре</w:t>
      </w:r>
      <w:r w:rsidRPr="009540AB">
        <w:rPr>
          <w:rFonts w:ascii="Times New Roman" w:hAnsi="Times New Roman" w:cs="Times New Roman"/>
          <w:sz w:val="28"/>
          <w:szCs w:val="28"/>
        </w:rPr>
        <w:t>д</w:t>
      </w:r>
      <w:r w:rsidRPr="009540AB">
        <w:rPr>
          <w:rFonts w:ascii="Times New Roman" w:hAnsi="Times New Roman" w:cs="Times New Roman"/>
          <w:sz w:val="28"/>
          <w:szCs w:val="28"/>
        </w:rPr>
        <w:t>ставлять собой уникальные ранее невозможные инструменты решения мн</w:t>
      </w:r>
      <w:r w:rsidRPr="009540AB">
        <w:rPr>
          <w:rFonts w:ascii="Times New Roman" w:hAnsi="Times New Roman" w:cs="Times New Roman"/>
          <w:sz w:val="28"/>
          <w:szCs w:val="28"/>
        </w:rPr>
        <w:t>о</w:t>
      </w:r>
      <w:r w:rsidRPr="009540AB">
        <w:rPr>
          <w:rFonts w:ascii="Times New Roman" w:hAnsi="Times New Roman" w:cs="Times New Roman"/>
          <w:sz w:val="28"/>
          <w:szCs w:val="28"/>
        </w:rPr>
        <w:t xml:space="preserve">гих проблем </w:t>
      </w:r>
      <w:r w:rsidR="00436D71" w:rsidRPr="009540AB">
        <w:rPr>
          <w:rFonts w:ascii="Times New Roman" w:hAnsi="Times New Roman" w:cs="Times New Roman"/>
          <w:sz w:val="28"/>
          <w:szCs w:val="28"/>
        </w:rPr>
        <w:t xml:space="preserve">биологии </w:t>
      </w:r>
      <w:r w:rsidRPr="009540AB">
        <w:rPr>
          <w:rFonts w:ascii="Times New Roman" w:hAnsi="Times New Roman" w:cs="Times New Roman"/>
          <w:sz w:val="28"/>
          <w:szCs w:val="28"/>
        </w:rPr>
        <w:t>клеток, например</w:t>
      </w:r>
      <w:proofErr w:type="gramStart"/>
      <w:r w:rsidRPr="009540A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540AB">
        <w:rPr>
          <w:rFonts w:ascii="Times New Roman" w:hAnsi="Times New Roman" w:cs="Times New Roman"/>
          <w:sz w:val="28"/>
          <w:szCs w:val="28"/>
        </w:rPr>
        <w:t xml:space="preserve"> они могут осуществлять заданные движения разнообразных компонентов (белков, жиров, лекарственных пр</w:t>
      </w:r>
      <w:r w:rsidRPr="009540AB">
        <w:rPr>
          <w:rFonts w:ascii="Times New Roman" w:hAnsi="Times New Roman" w:cs="Times New Roman"/>
          <w:sz w:val="28"/>
          <w:szCs w:val="28"/>
        </w:rPr>
        <w:t>е</w:t>
      </w:r>
      <w:r w:rsidRPr="009540AB">
        <w:rPr>
          <w:rFonts w:ascii="Times New Roman" w:hAnsi="Times New Roman" w:cs="Times New Roman"/>
          <w:sz w:val="28"/>
          <w:szCs w:val="28"/>
        </w:rPr>
        <w:t>паратов) внутри живых клеток для проведения «ремонта» плохо функцион</w:t>
      </w:r>
      <w:r w:rsidRPr="009540AB">
        <w:rPr>
          <w:rFonts w:ascii="Times New Roman" w:hAnsi="Times New Roman" w:cs="Times New Roman"/>
          <w:sz w:val="28"/>
          <w:szCs w:val="28"/>
        </w:rPr>
        <w:t>и</w:t>
      </w:r>
      <w:r w:rsidRPr="009540AB">
        <w:rPr>
          <w:rFonts w:ascii="Times New Roman" w:hAnsi="Times New Roman" w:cs="Times New Roman"/>
          <w:sz w:val="28"/>
          <w:szCs w:val="28"/>
        </w:rPr>
        <w:t xml:space="preserve">рующих клеток. </w:t>
      </w:r>
      <w:r w:rsidR="00436D71" w:rsidRPr="009540AB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916D6A" w:rsidRPr="009540AB">
        <w:rPr>
          <w:rFonts w:ascii="Times New Roman" w:hAnsi="Times New Roman" w:cs="Times New Roman"/>
          <w:sz w:val="28"/>
          <w:szCs w:val="28"/>
        </w:rPr>
        <w:t>большой интерес представляет собой ответ на вопрос о том, каким образом колебания и волны влияют на функциониров</w:t>
      </w:r>
      <w:r w:rsidR="00916D6A" w:rsidRPr="009540AB">
        <w:rPr>
          <w:rFonts w:ascii="Times New Roman" w:hAnsi="Times New Roman" w:cs="Times New Roman"/>
          <w:sz w:val="28"/>
          <w:szCs w:val="28"/>
        </w:rPr>
        <w:t>а</w:t>
      </w:r>
      <w:r w:rsidR="00916D6A" w:rsidRPr="009540AB">
        <w:rPr>
          <w:rFonts w:ascii="Times New Roman" w:hAnsi="Times New Roman" w:cs="Times New Roman"/>
          <w:sz w:val="28"/>
          <w:szCs w:val="28"/>
        </w:rPr>
        <w:lastRenderedPageBreak/>
        <w:t xml:space="preserve">ние клеток. </w:t>
      </w:r>
      <w:r w:rsidRPr="009540AB">
        <w:rPr>
          <w:rFonts w:ascii="Times New Roman" w:hAnsi="Times New Roman" w:cs="Times New Roman"/>
          <w:sz w:val="28"/>
          <w:szCs w:val="28"/>
        </w:rPr>
        <w:t>Эта работа как задача микро-динамики исследуется в ИМАШ РАН, а как биологическая задача - в Институте общей патологии и патоф</w:t>
      </w:r>
      <w:r w:rsidRPr="009540AB">
        <w:rPr>
          <w:rFonts w:ascii="Times New Roman" w:hAnsi="Times New Roman" w:cs="Times New Roman"/>
          <w:sz w:val="28"/>
          <w:szCs w:val="28"/>
        </w:rPr>
        <w:t>и</w:t>
      </w:r>
      <w:r w:rsidRPr="009540AB">
        <w:rPr>
          <w:rFonts w:ascii="Times New Roman" w:hAnsi="Times New Roman" w:cs="Times New Roman"/>
          <w:sz w:val="28"/>
          <w:szCs w:val="28"/>
        </w:rPr>
        <w:t xml:space="preserve">зиологии РАН, где разрабатывается направление </w:t>
      </w:r>
      <w:r w:rsidRPr="009540AB">
        <w:rPr>
          <w:rStyle w:val="ac"/>
          <w:rFonts w:ascii="Times New Roman" w:hAnsi="Times New Roman" w:cs="Times New Roman"/>
          <w:b w:val="0"/>
          <w:sz w:val="28"/>
          <w:szCs w:val="28"/>
        </w:rPr>
        <w:t>"Получение клеточных м</w:t>
      </w:r>
      <w:r w:rsidRPr="009540AB">
        <w:rPr>
          <w:rStyle w:val="ac"/>
          <w:rFonts w:ascii="Times New Roman" w:hAnsi="Times New Roman" w:cs="Times New Roman"/>
          <w:b w:val="0"/>
          <w:sz w:val="28"/>
          <w:szCs w:val="28"/>
        </w:rPr>
        <w:t>о</w:t>
      </w:r>
      <w:r w:rsidRPr="009540AB">
        <w:rPr>
          <w:rStyle w:val="ac"/>
          <w:rFonts w:ascii="Times New Roman" w:hAnsi="Times New Roman" w:cs="Times New Roman"/>
          <w:b w:val="0"/>
          <w:sz w:val="28"/>
          <w:szCs w:val="28"/>
        </w:rPr>
        <w:t>делей заболеваний и исследование их методами системной биологии" ПФИ ГАН.</w:t>
      </w:r>
      <w:r w:rsidR="00C36532" w:rsidRPr="009540AB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Эти исследования взаимно дополняют друг друга и естественно вкл</w:t>
      </w:r>
      <w:r w:rsidR="00C36532" w:rsidRPr="009540AB">
        <w:rPr>
          <w:rStyle w:val="ac"/>
          <w:rFonts w:ascii="Times New Roman" w:hAnsi="Times New Roman" w:cs="Times New Roman"/>
          <w:b w:val="0"/>
          <w:sz w:val="28"/>
          <w:szCs w:val="28"/>
        </w:rPr>
        <w:t>ю</w:t>
      </w:r>
      <w:r w:rsidR="00C36532" w:rsidRPr="009540AB">
        <w:rPr>
          <w:rStyle w:val="ac"/>
          <w:rFonts w:ascii="Times New Roman" w:hAnsi="Times New Roman" w:cs="Times New Roman"/>
          <w:b w:val="0"/>
          <w:sz w:val="28"/>
          <w:szCs w:val="28"/>
        </w:rPr>
        <w:t>чены в КПНИ.</w:t>
      </w:r>
    </w:p>
    <w:p w:rsidR="00A50EE7" w:rsidRPr="009540AB" w:rsidRDefault="00A50EE7" w:rsidP="009540A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40AB">
        <w:rPr>
          <w:rFonts w:ascii="Times New Roman" w:hAnsi="Times New Roman" w:cs="Times New Roman"/>
          <w:sz w:val="28"/>
          <w:szCs w:val="28"/>
        </w:rPr>
        <w:t xml:space="preserve">В рамках развития волновых технологий </w:t>
      </w:r>
      <w:r w:rsidRPr="009540AB">
        <w:rPr>
          <w:rFonts w:ascii="Times New Roman" w:hAnsi="Times New Roman" w:cs="Times New Roman"/>
          <w:b/>
          <w:sz w:val="28"/>
          <w:szCs w:val="28"/>
        </w:rPr>
        <w:t xml:space="preserve">в медицине разработаны научные основы создания новых методов функциональной диагностики </w:t>
      </w:r>
      <w:proofErr w:type="gramStart"/>
      <w:r w:rsidRPr="009540AB">
        <w:rPr>
          <w:rFonts w:ascii="Times New Roman" w:hAnsi="Times New Roman" w:cs="Times New Roman"/>
          <w:b/>
          <w:sz w:val="28"/>
          <w:szCs w:val="28"/>
        </w:rPr>
        <w:t>сердечно-сосудистых</w:t>
      </w:r>
      <w:proofErr w:type="gramEnd"/>
      <w:r w:rsidRPr="009540AB">
        <w:rPr>
          <w:rFonts w:ascii="Times New Roman" w:hAnsi="Times New Roman" w:cs="Times New Roman"/>
          <w:b/>
          <w:sz w:val="28"/>
          <w:szCs w:val="28"/>
        </w:rPr>
        <w:t xml:space="preserve"> заболеваний</w:t>
      </w:r>
      <w:r w:rsidRPr="009540AB">
        <w:rPr>
          <w:rFonts w:ascii="Times New Roman" w:hAnsi="Times New Roman" w:cs="Times New Roman"/>
          <w:sz w:val="28"/>
          <w:szCs w:val="28"/>
        </w:rPr>
        <w:t>. Аппарат</w:t>
      </w:r>
      <w:r w:rsidRPr="009540AB">
        <w:rPr>
          <w:rFonts w:ascii="Times New Roman" w:eastAsia="MinionPro-Regular" w:hAnsi="Times New Roman" w:cs="Times New Roman"/>
          <w:sz w:val="28"/>
          <w:szCs w:val="28"/>
        </w:rPr>
        <w:t>, реализующий эти методы, по своим возможностям не уступает западным аналогам, а по стоимости – сущ</w:t>
      </w:r>
      <w:r w:rsidRPr="009540AB">
        <w:rPr>
          <w:rFonts w:ascii="Times New Roman" w:eastAsia="MinionPro-Regular" w:hAnsi="Times New Roman" w:cs="Times New Roman"/>
          <w:sz w:val="28"/>
          <w:szCs w:val="28"/>
        </w:rPr>
        <w:t>е</w:t>
      </w:r>
      <w:r w:rsidRPr="009540AB">
        <w:rPr>
          <w:rFonts w:ascii="Times New Roman" w:eastAsia="MinionPro-Regular" w:hAnsi="Times New Roman" w:cs="Times New Roman"/>
          <w:sz w:val="28"/>
          <w:szCs w:val="28"/>
        </w:rPr>
        <w:t xml:space="preserve">ственно дешевле. Оснащение поликлиник в отдаленных районах страны этим аппаратом может существенно облегчить диагностику </w:t>
      </w:r>
      <w:proofErr w:type="gramStart"/>
      <w:r w:rsidRPr="009540AB">
        <w:rPr>
          <w:rFonts w:ascii="Times New Roman" w:eastAsia="MinionPro-Regular" w:hAnsi="Times New Roman" w:cs="Times New Roman"/>
          <w:sz w:val="28"/>
          <w:szCs w:val="28"/>
        </w:rPr>
        <w:t>сердечно-сосудистых</w:t>
      </w:r>
      <w:proofErr w:type="gramEnd"/>
      <w:r w:rsidRPr="009540AB">
        <w:rPr>
          <w:rFonts w:ascii="Times New Roman" w:eastAsia="MinionPro-Regular" w:hAnsi="Times New Roman" w:cs="Times New Roman"/>
          <w:sz w:val="28"/>
          <w:szCs w:val="28"/>
        </w:rPr>
        <w:t xml:space="preserve"> заболеваний в отдаленных районах и способствовать понижению смертн</w:t>
      </w:r>
      <w:r w:rsidRPr="009540AB">
        <w:rPr>
          <w:rFonts w:ascii="Times New Roman" w:eastAsia="MinionPro-Regular" w:hAnsi="Times New Roman" w:cs="Times New Roman"/>
          <w:sz w:val="28"/>
          <w:szCs w:val="28"/>
        </w:rPr>
        <w:t>о</w:t>
      </w:r>
      <w:r w:rsidRPr="009540AB">
        <w:rPr>
          <w:rFonts w:ascii="Times New Roman" w:eastAsia="MinionPro-Regular" w:hAnsi="Times New Roman" w:cs="Times New Roman"/>
          <w:sz w:val="28"/>
          <w:szCs w:val="28"/>
        </w:rPr>
        <w:t xml:space="preserve">сти. Работы проводятся совместно с </w:t>
      </w:r>
      <w:proofErr w:type="gramStart"/>
      <w:r w:rsidRPr="009540AB">
        <w:rPr>
          <w:rFonts w:ascii="Times New Roman" w:hAnsi="Times New Roman" w:cs="Times New Roman"/>
          <w:sz w:val="28"/>
          <w:szCs w:val="28"/>
        </w:rPr>
        <w:t>Российский</w:t>
      </w:r>
      <w:proofErr w:type="gramEnd"/>
      <w:r w:rsidRPr="009540AB">
        <w:rPr>
          <w:rFonts w:ascii="Times New Roman" w:hAnsi="Times New Roman" w:cs="Times New Roman"/>
          <w:sz w:val="28"/>
          <w:szCs w:val="28"/>
        </w:rPr>
        <w:t xml:space="preserve"> кардиологический НПК им. А.Л. Мясникова</w:t>
      </w:r>
      <w:r w:rsidRPr="009540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который</w:t>
      </w:r>
      <w:r w:rsidR="00C36532" w:rsidRPr="009540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540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может быть привлечен к </w:t>
      </w:r>
      <w:r w:rsidR="00916D6A" w:rsidRPr="009540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исследованиям</w:t>
      </w:r>
      <w:r w:rsidRPr="009540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реал</w:t>
      </w:r>
      <w:r w:rsidRPr="009540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9540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зации КПНИ в качестве партнера.</w:t>
      </w:r>
    </w:p>
    <w:p w:rsidR="00A50EE7" w:rsidRPr="009540AB" w:rsidRDefault="00A50EE7" w:rsidP="009540AB">
      <w:pPr>
        <w:spacing w:after="0" w:line="360" w:lineRule="auto"/>
        <w:ind w:firstLine="708"/>
        <w:rPr>
          <w:rFonts w:ascii="Times New Roman" w:eastAsia="MinionPro-Regular" w:hAnsi="Times New Roman" w:cs="Times New Roman"/>
          <w:sz w:val="28"/>
          <w:szCs w:val="28"/>
        </w:rPr>
      </w:pPr>
      <w:r w:rsidRPr="009540AB">
        <w:rPr>
          <w:rFonts w:ascii="Times New Roman" w:eastAsia="MinionPro-Regular" w:hAnsi="Times New Roman" w:cs="Times New Roman"/>
          <w:sz w:val="28"/>
          <w:szCs w:val="28"/>
        </w:rPr>
        <w:t>Разработка независимых от западных производителей методов прои</w:t>
      </w:r>
      <w:r w:rsidRPr="009540AB">
        <w:rPr>
          <w:rFonts w:ascii="Times New Roman" w:eastAsia="MinionPro-Regular" w:hAnsi="Times New Roman" w:cs="Times New Roman"/>
          <w:sz w:val="28"/>
          <w:szCs w:val="28"/>
        </w:rPr>
        <w:t>з</w:t>
      </w:r>
      <w:r w:rsidRPr="009540AB">
        <w:rPr>
          <w:rFonts w:ascii="Times New Roman" w:eastAsia="MinionPro-Regular" w:hAnsi="Times New Roman" w:cs="Times New Roman"/>
          <w:sz w:val="28"/>
          <w:szCs w:val="28"/>
        </w:rPr>
        <w:t xml:space="preserve">водства </w:t>
      </w:r>
      <w:r w:rsidRPr="009540AB">
        <w:rPr>
          <w:rFonts w:ascii="Times New Roman" w:eastAsia="MinionPro-Regular" w:hAnsi="Times New Roman" w:cs="Times New Roman"/>
          <w:b/>
          <w:sz w:val="28"/>
          <w:szCs w:val="28"/>
        </w:rPr>
        <w:t xml:space="preserve">имплантов для </w:t>
      </w:r>
      <w:proofErr w:type="gramStart"/>
      <w:r w:rsidRPr="009540AB">
        <w:rPr>
          <w:rFonts w:ascii="Times New Roman" w:eastAsia="MinionPro-Regular" w:hAnsi="Times New Roman" w:cs="Times New Roman"/>
          <w:b/>
          <w:sz w:val="28"/>
          <w:szCs w:val="28"/>
        </w:rPr>
        <w:t>сердечно-сосудистой</w:t>
      </w:r>
      <w:proofErr w:type="gramEnd"/>
      <w:r w:rsidRPr="009540AB">
        <w:rPr>
          <w:rFonts w:ascii="Times New Roman" w:eastAsia="MinionPro-Regular" w:hAnsi="Times New Roman" w:cs="Times New Roman"/>
          <w:b/>
          <w:sz w:val="28"/>
          <w:szCs w:val="28"/>
        </w:rPr>
        <w:t xml:space="preserve"> хирургии</w:t>
      </w:r>
      <w:r w:rsidRPr="009540AB">
        <w:rPr>
          <w:rFonts w:ascii="Times New Roman" w:eastAsia="MinionPro-Regular" w:hAnsi="Times New Roman" w:cs="Times New Roman"/>
          <w:sz w:val="28"/>
          <w:szCs w:val="28"/>
        </w:rPr>
        <w:t xml:space="preserve"> позволить сущ</w:t>
      </w:r>
      <w:r w:rsidRPr="009540AB">
        <w:rPr>
          <w:rFonts w:ascii="Times New Roman" w:eastAsia="MinionPro-Regular" w:hAnsi="Times New Roman" w:cs="Times New Roman"/>
          <w:sz w:val="28"/>
          <w:szCs w:val="28"/>
        </w:rPr>
        <w:t>е</w:t>
      </w:r>
      <w:r w:rsidRPr="009540AB">
        <w:rPr>
          <w:rFonts w:ascii="Times New Roman" w:eastAsia="MinionPro-Regular" w:hAnsi="Times New Roman" w:cs="Times New Roman"/>
          <w:sz w:val="28"/>
          <w:szCs w:val="28"/>
        </w:rPr>
        <w:t>ственно снизить зависимость отечественной хирургии от Западных санкций и также будет способствовать понижению смертности населения. Работы та</w:t>
      </w:r>
      <w:r w:rsidRPr="009540AB">
        <w:rPr>
          <w:rFonts w:ascii="Times New Roman" w:eastAsia="MinionPro-Regular" w:hAnsi="Times New Roman" w:cs="Times New Roman"/>
          <w:sz w:val="28"/>
          <w:szCs w:val="28"/>
        </w:rPr>
        <w:t>к</w:t>
      </w:r>
      <w:r w:rsidRPr="009540AB">
        <w:rPr>
          <w:rFonts w:ascii="Times New Roman" w:eastAsia="MinionPro-Regular" w:hAnsi="Times New Roman" w:cs="Times New Roman"/>
          <w:sz w:val="28"/>
          <w:szCs w:val="28"/>
        </w:rPr>
        <w:t xml:space="preserve">же проводятся совместно с </w:t>
      </w:r>
      <w:proofErr w:type="gramStart"/>
      <w:r w:rsidRPr="009540AB">
        <w:rPr>
          <w:rFonts w:ascii="Times New Roman" w:hAnsi="Times New Roman" w:cs="Times New Roman"/>
          <w:sz w:val="28"/>
          <w:szCs w:val="28"/>
        </w:rPr>
        <w:t>Российский</w:t>
      </w:r>
      <w:proofErr w:type="gramEnd"/>
      <w:r w:rsidRPr="009540AB">
        <w:rPr>
          <w:rFonts w:ascii="Times New Roman" w:hAnsi="Times New Roman" w:cs="Times New Roman"/>
          <w:sz w:val="28"/>
          <w:szCs w:val="28"/>
        </w:rPr>
        <w:t xml:space="preserve"> кардиологический НПК им. А.Л. Мясникова</w:t>
      </w:r>
      <w:r w:rsidRPr="009540AB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</w:p>
    <w:p w:rsidR="00B6714E" w:rsidRPr="009540AB" w:rsidRDefault="00B6714E" w:rsidP="009540AB">
      <w:pPr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540AB">
        <w:rPr>
          <w:rFonts w:ascii="Times New Roman" w:hAnsi="Times New Roman" w:cs="Times New Roman"/>
          <w:sz w:val="28"/>
          <w:szCs w:val="28"/>
        </w:rPr>
        <w:t xml:space="preserve">Приоритетному направлению </w:t>
      </w:r>
      <w:r w:rsidRPr="009540AB">
        <w:rPr>
          <w:rFonts w:ascii="Times New Roman" w:hAnsi="Times New Roman" w:cs="Times New Roman"/>
          <w:b/>
          <w:sz w:val="28"/>
          <w:szCs w:val="28"/>
        </w:rPr>
        <w:t>Рациональное природопользование</w:t>
      </w:r>
      <w:r w:rsidRPr="009540AB">
        <w:rPr>
          <w:rFonts w:ascii="Times New Roman" w:hAnsi="Times New Roman" w:cs="Times New Roman"/>
          <w:sz w:val="28"/>
          <w:szCs w:val="28"/>
        </w:rPr>
        <w:t xml:space="preserve"> с</w:t>
      </w:r>
      <w:r w:rsidRPr="009540AB">
        <w:rPr>
          <w:rFonts w:ascii="Times New Roman" w:hAnsi="Times New Roman" w:cs="Times New Roman"/>
          <w:sz w:val="28"/>
          <w:szCs w:val="28"/>
        </w:rPr>
        <w:t>о</w:t>
      </w:r>
      <w:r w:rsidRPr="009540AB">
        <w:rPr>
          <w:rFonts w:ascii="Times New Roman" w:hAnsi="Times New Roman" w:cs="Times New Roman"/>
          <w:sz w:val="28"/>
          <w:szCs w:val="28"/>
        </w:rPr>
        <w:t xml:space="preserve">ответствует </w:t>
      </w:r>
      <w:r w:rsidRPr="009540AB">
        <w:rPr>
          <w:rFonts w:ascii="Times New Roman" w:hAnsi="Times New Roman" w:cs="Times New Roman"/>
          <w:b/>
          <w:sz w:val="28"/>
          <w:szCs w:val="28"/>
        </w:rPr>
        <w:t>волновая</w:t>
      </w:r>
      <w:r w:rsidRPr="009540AB">
        <w:rPr>
          <w:rFonts w:ascii="Times New Roman" w:hAnsi="Times New Roman" w:cs="Times New Roman"/>
          <w:sz w:val="28"/>
          <w:szCs w:val="28"/>
        </w:rPr>
        <w:t xml:space="preserve"> </w:t>
      </w:r>
      <w:r w:rsidRPr="009540AB">
        <w:rPr>
          <w:rFonts w:ascii="Times New Roman" w:hAnsi="Times New Roman" w:cs="Times New Roman"/>
          <w:b/>
          <w:sz w:val="28"/>
          <w:szCs w:val="28"/>
        </w:rPr>
        <w:t>микро-гидромеханика</w:t>
      </w:r>
      <w:r w:rsidRPr="009540AB">
        <w:rPr>
          <w:rFonts w:ascii="Times New Roman" w:hAnsi="Times New Roman" w:cs="Times New Roman"/>
          <w:sz w:val="28"/>
          <w:szCs w:val="28"/>
        </w:rPr>
        <w:t xml:space="preserve"> внутри пор, насыщенных жидкостью, пористых сред, которая имеет существенные практические пр</w:t>
      </w:r>
      <w:r w:rsidRPr="009540AB">
        <w:rPr>
          <w:rFonts w:ascii="Times New Roman" w:hAnsi="Times New Roman" w:cs="Times New Roman"/>
          <w:sz w:val="28"/>
          <w:szCs w:val="28"/>
        </w:rPr>
        <w:t>и</w:t>
      </w:r>
      <w:r w:rsidRPr="009540AB">
        <w:rPr>
          <w:rFonts w:ascii="Times New Roman" w:hAnsi="Times New Roman" w:cs="Times New Roman"/>
          <w:sz w:val="28"/>
          <w:szCs w:val="28"/>
        </w:rPr>
        <w:t>менения в нефтегазодобыче для интенсификации дебитов добывающих скважин и повышения нефтеотдачи пластов, а также в эффективном ос</w:t>
      </w:r>
      <w:r w:rsidRPr="009540AB">
        <w:rPr>
          <w:rFonts w:ascii="Times New Roman" w:hAnsi="Times New Roman" w:cs="Times New Roman"/>
          <w:sz w:val="28"/>
          <w:szCs w:val="28"/>
        </w:rPr>
        <w:t>у</w:t>
      </w:r>
      <w:r w:rsidRPr="009540AB">
        <w:rPr>
          <w:rFonts w:ascii="Times New Roman" w:hAnsi="Times New Roman" w:cs="Times New Roman"/>
          <w:sz w:val="28"/>
          <w:szCs w:val="28"/>
        </w:rPr>
        <w:t>ществлении широко распространенных процессов пропитки и фильтрации, в частности, для повышения производительности мембранных аппаратов. И</w:t>
      </w:r>
      <w:r w:rsidRPr="009540AB">
        <w:rPr>
          <w:rFonts w:ascii="Times New Roman" w:hAnsi="Times New Roman" w:cs="Times New Roman"/>
          <w:sz w:val="28"/>
          <w:szCs w:val="28"/>
        </w:rPr>
        <w:t>с</w:t>
      </w:r>
      <w:r w:rsidRPr="009540AB">
        <w:rPr>
          <w:rFonts w:ascii="Times New Roman" w:hAnsi="Times New Roman" w:cs="Times New Roman"/>
          <w:sz w:val="28"/>
          <w:szCs w:val="28"/>
        </w:rPr>
        <w:t>следованием стационарных течений в тонких каналах занимаются в Инстит</w:t>
      </w:r>
      <w:r w:rsidRPr="009540AB">
        <w:rPr>
          <w:rFonts w:ascii="Times New Roman" w:hAnsi="Times New Roman" w:cs="Times New Roman"/>
          <w:sz w:val="28"/>
          <w:szCs w:val="28"/>
        </w:rPr>
        <w:t>у</w:t>
      </w:r>
      <w:r w:rsidRPr="009540AB">
        <w:rPr>
          <w:rFonts w:ascii="Times New Roman" w:hAnsi="Times New Roman" w:cs="Times New Roman"/>
          <w:sz w:val="28"/>
          <w:szCs w:val="28"/>
        </w:rPr>
        <w:lastRenderedPageBreak/>
        <w:t>те химической физики им. Н.Н.Семенова РАН. Разработкой волновой микро-гидромеханики занимается единственная в мире группа в ИМАШ РАН.</w:t>
      </w:r>
      <w:r w:rsidR="00C36532" w:rsidRPr="009540AB">
        <w:rPr>
          <w:rFonts w:ascii="Times New Roman" w:hAnsi="Times New Roman" w:cs="Times New Roman"/>
          <w:sz w:val="28"/>
          <w:szCs w:val="28"/>
        </w:rPr>
        <w:t xml:space="preserve"> </w:t>
      </w:r>
      <w:r w:rsidR="00E41FC4" w:rsidRPr="009540AB">
        <w:rPr>
          <w:rFonts w:ascii="Times New Roman" w:hAnsi="Times New Roman" w:cs="Times New Roman"/>
          <w:sz w:val="28"/>
          <w:szCs w:val="28"/>
        </w:rPr>
        <w:t>С</w:t>
      </w:r>
      <w:r w:rsidR="00E41FC4" w:rsidRPr="009540AB">
        <w:rPr>
          <w:rFonts w:ascii="Times New Roman" w:hAnsi="Times New Roman" w:cs="Times New Roman"/>
          <w:sz w:val="28"/>
          <w:szCs w:val="28"/>
        </w:rPr>
        <w:t>о</w:t>
      </w:r>
      <w:r w:rsidR="00E41FC4" w:rsidRPr="009540AB">
        <w:rPr>
          <w:rFonts w:ascii="Times New Roman" w:hAnsi="Times New Roman" w:cs="Times New Roman"/>
          <w:sz w:val="28"/>
          <w:szCs w:val="28"/>
        </w:rPr>
        <w:t>поставление результатов этих исследований может привести к открытию н</w:t>
      </w:r>
      <w:r w:rsidR="00E41FC4" w:rsidRPr="009540AB">
        <w:rPr>
          <w:rFonts w:ascii="Times New Roman" w:hAnsi="Times New Roman" w:cs="Times New Roman"/>
          <w:sz w:val="28"/>
          <w:szCs w:val="28"/>
        </w:rPr>
        <w:t>о</w:t>
      </w:r>
      <w:r w:rsidR="00E41FC4" w:rsidRPr="009540AB">
        <w:rPr>
          <w:rFonts w:ascii="Times New Roman" w:hAnsi="Times New Roman" w:cs="Times New Roman"/>
          <w:sz w:val="28"/>
          <w:szCs w:val="28"/>
        </w:rPr>
        <w:t xml:space="preserve">вых подходов к решению рассматриваемой задачи и поэтому естественно проводить их в рамаках </w:t>
      </w:r>
      <w:proofErr w:type="gramStart"/>
      <w:r w:rsidR="00E41FC4" w:rsidRPr="009540AB">
        <w:rPr>
          <w:rFonts w:ascii="Times New Roman" w:hAnsi="Times New Roman" w:cs="Times New Roman"/>
          <w:sz w:val="28"/>
          <w:szCs w:val="28"/>
        </w:rPr>
        <w:t>единого</w:t>
      </w:r>
      <w:proofErr w:type="gramEnd"/>
      <w:r w:rsidR="00E41FC4" w:rsidRPr="009540AB">
        <w:rPr>
          <w:rFonts w:ascii="Times New Roman" w:hAnsi="Times New Roman" w:cs="Times New Roman"/>
          <w:sz w:val="28"/>
          <w:szCs w:val="28"/>
        </w:rPr>
        <w:t xml:space="preserve"> КПНИ.</w:t>
      </w:r>
      <w:r w:rsidR="00C36532" w:rsidRPr="009540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D7F" w:rsidRPr="009540AB" w:rsidRDefault="00B6714E" w:rsidP="009540A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540AB">
        <w:rPr>
          <w:rFonts w:ascii="Times New Roman" w:hAnsi="Times New Roman" w:cs="Times New Roman"/>
          <w:sz w:val="28"/>
          <w:szCs w:val="28"/>
        </w:rPr>
        <w:t xml:space="preserve">Приоритетным направлениям </w:t>
      </w:r>
      <w:r w:rsidRPr="009540AB">
        <w:rPr>
          <w:rFonts w:ascii="Times New Roman" w:hAnsi="Times New Roman" w:cs="Times New Roman"/>
          <w:b/>
          <w:sz w:val="28"/>
          <w:szCs w:val="28"/>
        </w:rPr>
        <w:t xml:space="preserve">Рациональное природопользование </w:t>
      </w:r>
      <w:r w:rsidRPr="009540AB">
        <w:rPr>
          <w:rFonts w:ascii="Times New Roman" w:hAnsi="Times New Roman" w:cs="Times New Roman"/>
          <w:sz w:val="28"/>
          <w:szCs w:val="28"/>
        </w:rPr>
        <w:t xml:space="preserve">и </w:t>
      </w:r>
      <w:r w:rsidRPr="009540AB">
        <w:rPr>
          <w:rFonts w:ascii="Times New Roman" w:hAnsi="Times New Roman" w:cs="Times New Roman"/>
          <w:b/>
          <w:sz w:val="28"/>
          <w:szCs w:val="28"/>
        </w:rPr>
        <w:t>Энергоэффективность, энергосбережение</w:t>
      </w:r>
      <w:r w:rsidRPr="009540AB">
        <w:rPr>
          <w:rFonts w:ascii="Times New Roman" w:hAnsi="Times New Roman" w:cs="Times New Roman"/>
          <w:sz w:val="28"/>
          <w:szCs w:val="28"/>
        </w:rPr>
        <w:t xml:space="preserve"> соответствуют также волновые технологии повышения нефтеотдачи пластов, научной основой которого я</w:t>
      </w:r>
      <w:r w:rsidRPr="009540AB">
        <w:rPr>
          <w:rFonts w:ascii="Times New Roman" w:hAnsi="Times New Roman" w:cs="Times New Roman"/>
          <w:sz w:val="28"/>
          <w:szCs w:val="28"/>
        </w:rPr>
        <w:t>в</w:t>
      </w:r>
      <w:r w:rsidRPr="009540AB">
        <w:rPr>
          <w:rFonts w:ascii="Times New Roman" w:hAnsi="Times New Roman" w:cs="Times New Roman"/>
          <w:sz w:val="28"/>
          <w:szCs w:val="28"/>
        </w:rPr>
        <w:t xml:space="preserve">ляется </w:t>
      </w:r>
      <w:r w:rsidRPr="009540AB">
        <w:rPr>
          <w:rFonts w:ascii="Times New Roman" w:hAnsi="Times New Roman" w:cs="Times New Roman"/>
          <w:b/>
          <w:sz w:val="28"/>
          <w:szCs w:val="28"/>
        </w:rPr>
        <w:t>волноводная резонансная акустика пористых сред, открытая в последнее время в ИМАШ РАН</w:t>
      </w:r>
      <w:r w:rsidRPr="009540AB">
        <w:rPr>
          <w:rFonts w:ascii="Times New Roman" w:hAnsi="Times New Roman" w:cs="Times New Roman"/>
          <w:sz w:val="28"/>
          <w:szCs w:val="28"/>
        </w:rPr>
        <w:t>. Наряду с волновой микрогидромеханикой волноводная резонансная акустика позволяет, используя природные неодн</w:t>
      </w:r>
      <w:r w:rsidRPr="009540AB">
        <w:rPr>
          <w:rFonts w:ascii="Times New Roman" w:hAnsi="Times New Roman" w:cs="Times New Roman"/>
          <w:sz w:val="28"/>
          <w:szCs w:val="28"/>
        </w:rPr>
        <w:t>о</w:t>
      </w:r>
      <w:r w:rsidRPr="009540AB">
        <w:rPr>
          <w:rFonts w:ascii="Times New Roman" w:hAnsi="Times New Roman" w:cs="Times New Roman"/>
          <w:sz w:val="28"/>
          <w:szCs w:val="28"/>
        </w:rPr>
        <w:t>родности пластов, выявить волны, затухание которых в данном пласте мин</w:t>
      </w:r>
      <w:r w:rsidRPr="009540AB">
        <w:rPr>
          <w:rFonts w:ascii="Times New Roman" w:hAnsi="Times New Roman" w:cs="Times New Roman"/>
          <w:sz w:val="28"/>
          <w:szCs w:val="28"/>
        </w:rPr>
        <w:t>и</w:t>
      </w:r>
      <w:r w:rsidRPr="009540AB">
        <w:rPr>
          <w:rFonts w:ascii="Times New Roman" w:hAnsi="Times New Roman" w:cs="Times New Roman"/>
          <w:sz w:val="28"/>
          <w:szCs w:val="28"/>
        </w:rPr>
        <w:t>мально и, следовательно, охват обрабатываемой площади и повышение не</w:t>
      </w:r>
      <w:r w:rsidRPr="009540AB">
        <w:rPr>
          <w:rFonts w:ascii="Times New Roman" w:hAnsi="Times New Roman" w:cs="Times New Roman"/>
          <w:sz w:val="28"/>
          <w:szCs w:val="28"/>
        </w:rPr>
        <w:t>ф</w:t>
      </w:r>
      <w:r w:rsidRPr="009540AB">
        <w:rPr>
          <w:rFonts w:ascii="Times New Roman" w:hAnsi="Times New Roman" w:cs="Times New Roman"/>
          <w:sz w:val="28"/>
          <w:szCs w:val="28"/>
        </w:rPr>
        <w:t>теотдачи - максимальны. Этот фундаментальный результат был получен при проведении актуальных фундаментальных исследований, входящих в пер</w:t>
      </w:r>
      <w:r w:rsidRPr="009540AB">
        <w:rPr>
          <w:rFonts w:ascii="Times New Roman" w:hAnsi="Times New Roman" w:cs="Times New Roman"/>
          <w:sz w:val="28"/>
          <w:szCs w:val="28"/>
        </w:rPr>
        <w:t>е</w:t>
      </w:r>
      <w:r w:rsidRPr="009540AB">
        <w:rPr>
          <w:rFonts w:ascii="Times New Roman" w:hAnsi="Times New Roman" w:cs="Times New Roman"/>
          <w:sz w:val="28"/>
          <w:szCs w:val="28"/>
        </w:rPr>
        <w:t xml:space="preserve">чень Основных фундаментальных исследований Российской Федерации: </w:t>
      </w:r>
      <w:r w:rsidRPr="009540AB">
        <w:rPr>
          <w:rFonts w:ascii="Times New Roman" w:hAnsi="Times New Roman" w:cs="Times New Roman"/>
          <w:b/>
          <w:sz w:val="28"/>
          <w:szCs w:val="28"/>
        </w:rPr>
        <w:t>М</w:t>
      </w:r>
      <w:r w:rsidRPr="009540AB">
        <w:rPr>
          <w:rFonts w:ascii="Times New Roman" w:hAnsi="Times New Roman" w:cs="Times New Roman"/>
          <w:b/>
          <w:sz w:val="28"/>
          <w:szCs w:val="28"/>
        </w:rPr>
        <w:t>е</w:t>
      </w:r>
      <w:r w:rsidRPr="009540AB">
        <w:rPr>
          <w:rFonts w:ascii="Times New Roman" w:hAnsi="Times New Roman" w:cs="Times New Roman"/>
          <w:b/>
          <w:sz w:val="28"/>
          <w:szCs w:val="28"/>
        </w:rPr>
        <w:t>ханика природных процессов и сред, механика добычи и трубопроводн</w:t>
      </w:r>
      <w:r w:rsidRPr="009540AB">
        <w:rPr>
          <w:rFonts w:ascii="Times New Roman" w:hAnsi="Times New Roman" w:cs="Times New Roman"/>
          <w:b/>
          <w:sz w:val="28"/>
          <w:szCs w:val="28"/>
        </w:rPr>
        <w:t>о</w:t>
      </w:r>
      <w:r w:rsidRPr="009540AB">
        <w:rPr>
          <w:rFonts w:ascii="Times New Roman" w:hAnsi="Times New Roman" w:cs="Times New Roman"/>
          <w:b/>
          <w:sz w:val="28"/>
          <w:szCs w:val="28"/>
        </w:rPr>
        <w:t>го транспорта нефти и газа</w:t>
      </w:r>
      <w:r w:rsidRPr="009540AB">
        <w:rPr>
          <w:rFonts w:ascii="Times New Roman" w:hAnsi="Times New Roman" w:cs="Times New Roman"/>
          <w:sz w:val="28"/>
          <w:szCs w:val="28"/>
        </w:rPr>
        <w:t>. Он открывает новые принципиальные возмо</w:t>
      </w:r>
      <w:r w:rsidRPr="009540AB">
        <w:rPr>
          <w:rFonts w:ascii="Times New Roman" w:hAnsi="Times New Roman" w:cs="Times New Roman"/>
          <w:sz w:val="28"/>
          <w:szCs w:val="28"/>
        </w:rPr>
        <w:t>ж</w:t>
      </w:r>
      <w:r w:rsidRPr="009540AB">
        <w:rPr>
          <w:rFonts w:ascii="Times New Roman" w:hAnsi="Times New Roman" w:cs="Times New Roman"/>
          <w:sz w:val="28"/>
          <w:szCs w:val="28"/>
        </w:rPr>
        <w:t xml:space="preserve">ности создания эффективных методов повышения нефтеотдачи пластов, </w:t>
      </w:r>
      <w:r w:rsidRPr="009540AB">
        <w:rPr>
          <w:rFonts w:ascii="Times New Roman" w:hAnsi="Times New Roman" w:cs="Times New Roman"/>
          <w:b/>
          <w:sz w:val="28"/>
          <w:szCs w:val="28"/>
        </w:rPr>
        <w:t>не уступающих самым современным методам, в том числе гидроразрыву пластов</w:t>
      </w:r>
      <w:r w:rsidRPr="009540AB">
        <w:rPr>
          <w:rFonts w:ascii="Times New Roman" w:hAnsi="Times New Roman" w:cs="Times New Roman"/>
          <w:sz w:val="28"/>
          <w:szCs w:val="28"/>
        </w:rPr>
        <w:t>. При этом появляются новые перспективы более экологичные и эк</w:t>
      </w:r>
      <w:r w:rsidRPr="009540AB">
        <w:rPr>
          <w:rFonts w:ascii="Times New Roman" w:hAnsi="Times New Roman" w:cs="Times New Roman"/>
          <w:sz w:val="28"/>
          <w:szCs w:val="28"/>
        </w:rPr>
        <w:t>о</w:t>
      </w:r>
      <w:r w:rsidRPr="009540AB">
        <w:rPr>
          <w:rFonts w:ascii="Times New Roman" w:hAnsi="Times New Roman" w:cs="Times New Roman"/>
          <w:sz w:val="28"/>
          <w:szCs w:val="28"/>
        </w:rPr>
        <w:t xml:space="preserve">номичные добычи </w:t>
      </w:r>
      <w:proofErr w:type="gramStart"/>
      <w:r w:rsidRPr="009540AB">
        <w:rPr>
          <w:rFonts w:ascii="Times New Roman" w:hAnsi="Times New Roman" w:cs="Times New Roman"/>
          <w:sz w:val="28"/>
          <w:szCs w:val="28"/>
        </w:rPr>
        <w:t>сланцевых</w:t>
      </w:r>
      <w:proofErr w:type="gramEnd"/>
      <w:r w:rsidRPr="009540AB">
        <w:rPr>
          <w:rFonts w:ascii="Times New Roman" w:hAnsi="Times New Roman" w:cs="Times New Roman"/>
          <w:sz w:val="28"/>
          <w:szCs w:val="28"/>
        </w:rPr>
        <w:t xml:space="preserve"> нефтей. Разработанные волновые технологии повышения эффективности добывающих скважин и повышения нефт</w:t>
      </w:r>
      <w:proofErr w:type="gramStart"/>
      <w:r w:rsidRPr="009540AB">
        <w:rPr>
          <w:rFonts w:ascii="Times New Roman" w:hAnsi="Times New Roman" w:cs="Times New Roman"/>
          <w:sz w:val="28"/>
          <w:szCs w:val="28"/>
        </w:rPr>
        <w:t>е</w:t>
      </w:r>
      <w:r w:rsidR="00E41FC4" w:rsidRPr="009540A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41FC4" w:rsidRPr="009540AB">
        <w:rPr>
          <w:rFonts w:ascii="Times New Roman" w:hAnsi="Times New Roman" w:cs="Times New Roman"/>
          <w:sz w:val="28"/>
          <w:szCs w:val="28"/>
        </w:rPr>
        <w:t xml:space="preserve"> и г</w:t>
      </w:r>
      <w:r w:rsidR="00E41FC4" w:rsidRPr="009540AB">
        <w:rPr>
          <w:rFonts w:ascii="Times New Roman" w:hAnsi="Times New Roman" w:cs="Times New Roman"/>
          <w:sz w:val="28"/>
          <w:szCs w:val="28"/>
        </w:rPr>
        <w:t>а</w:t>
      </w:r>
      <w:r w:rsidR="00E41FC4" w:rsidRPr="009540AB">
        <w:rPr>
          <w:rFonts w:ascii="Times New Roman" w:hAnsi="Times New Roman" w:cs="Times New Roman"/>
          <w:sz w:val="28"/>
          <w:szCs w:val="28"/>
        </w:rPr>
        <w:t>зо</w:t>
      </w:r>
      <w:r w:rsidRPr="009540AB">
        <w:rPr>
          <w:rFonts w:ascii="Times New Roman" w:hAnsi="Times New Roman" w:cs="Times New Roman"/>
          <w:sz w:val="28"/>
          <w:szCs w:val="28"/>
        </w:rPr>
        <w:t>отдачи пластов соответствуют критическим технологиям Российской Ф</w:t>
      </w:r>
      <w:r w:rsidRPr="009540AB">
        <w:rPr>
          <w:rFonts w:ascii="Times New Roman" w:hAnsi="Times New Roman" w:cs="Times New Roman"/>
          <w:sz w:val="28"/>
          <w:szCs w:val="28"/>
        </w:rPr>
        <w:t>е</w:t>
      </w:r>
      <w:r w:rsidRPr="009540AB">
        <w:rPr>
          <w:rFonts w:ascii="Times New Roman" w:hAnsi="Times New Roman" w:cs="Times New Roman"/>
          <w:sz w:val="28"/>
          <w:szCs w:val="28"/>
        </w:rPr>
        <w:t xml:space="preserve">дерации </w:t>
      </w:r>
      <w:r w:rsidRPr="009540AB">
        <w:rPr>
          <w:rFonts w:ascii="Times New Roman" w:hAnsi="Times New Roman" w:cs="Times New Roman"/>
          <w:b/>
          <w:sz w:val="28"/>
          <w:szCs w:val="28"/>
        </w:rPr>
        <w:t>Технологии поиска, разведки, разработки месторождений поле</w:t>
      </w:r>
      <w:r w:rsidRPr="009540AB">
        <w:rPr>
          <w:rFonts w:ascii="Times New Roman" w:hAnsi="Times New Roman" w:cs="Times New Roman"/>
          <w:b/>
          <w:sz w:val="28"/>
          <w:szCs w:val="28"/>
        </w:rPr>
        <w:t>з</w:t>
      </w:r>
      <w:r w:rsidRPr="009540AB">
        <w:rPr>
          <w:rFonts w:ascii="Times New Roman" w:hAnsi="Times New Roman" w:cs="Times New Roman"/>
          <w:b/>
          <w:sz w:val="28"/>
          <w:szCs w:val="28"/>
        </w:rPr>
        <w:t xml:space="preserve">ных ископаемых и их добычи. </w:t>
      </w:r>
      <w:r w:rsidRPr="009540AB">
        <w:rPr>
          <w:rFonts w:ascii="Times New Roman" w:hAnsi="Times New Roman" w:cs="Times New Roman"/>
          <w:sz w:val="28"/>
          <w:szCs w:val="28"/>
        </w:rPr>
        <w:t xml:space="preserve">Разработкой этого направления </w:t>
      </w:r>
      <w:r w:rsidR="00E41FC4" w:rsidRPr="009540AB">
        <w:rPr>
          <w:rFonts w:ascii="Times New Roman" w:hAnsi="Times New Roman" w:cs="Times New Roman"/>
          <w:sz w:val="28"/>
          <w:szCs w:val="28"/>
        </w:rPr>
        <w:t>использов</w:t>
      </w:r>
      <w:r w:rsidR="00E41FC4" w:rsidRPr="009540AB">
        <w:rPr>
          <w:rFonts w:ascii="Times New Roman" w:hAnsi="Times New Roman" w:cs="Times New Roman"/>
          <w:sz w:val="28"/>
          <w:szCs w:val="28"/>
        </w:rPr>
        <w:t>а</w:t>
      </w:r>
      <w:r w:rsidR="00E41FC4" w:rsidRPr="009540AB">
        <w:rPr>
          <w:rFonts w:ascii="Times New Roman" w:hAnsi="Times New Roman" w:cs="Times New Roman"/>
          <w:sz w:val="28"/>
          <w:szCs w:val="28"/>
        </w:rPr>
        <w:t>ния волновых технологий для нефтяных и газовых пластов с трудноизвлек</w:t>
      </w:r>
      <w:r w:rsidR="00E41FC4" w:rsidRPr="009540AB">
        <w:rPr>
          <w:rFonts w:ascii="Times New Roman" w:hAnsi="Times New Roman" w:cs="Times New Roman"/>
          <w:sz w:val="28"/>
          <w:szCs w:val="28"/>
        </w:rPr>
        <w:t>а</w:t>
      </w:r>
      <w:r w:rsidR="00E41FC4" w:rsidRPr="009540AB">
        <w:rPr>
          <w:rFonts w:ascii="Times New Roman" w:hAnsi="Times New Roman" w:cs="Times New Roman"/>
          <w:sz w:val="28"/>
          <w:szCs w:val="28"/>
        </w:rPr>
        <w:t xml:space="preserve">емыми запасами </w:t>
      </w:r>
      <w:r w:rsidRPr="009540AB">
        <w:rPr>
          <w:rFonts w:ascii="Times New Roman" w:hAnsi="Times New Roman" w:cs="Times New Roman"/>
          <w:sz w:val="28"/>
          <w:szCs w:val="28"/>
        </w:rPr>
        <w:t xml:space="preserve">занимается группа акдемика Р.Ф.Ганиева в ИМАШ РАН. </w:t>
      </w:r>
    </w:p>
    <w:p w:rsidR="00CC7512" w:rsidRPr="009540AB" w:rsidRDefault="00E41FC4" w:rsidP="009540A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9540AB">
        <w:rPr>
          <w:rFonts w:ascii="Times New Roman" w:hAnsi="Times New Roman" w:cs="Times New Roman"/>
          <w:sz w:val="28"/>
          <w:szCs w:val="28"/>
        </w:rPr>
        <w:t>Ис</w:t>
      </w:r>
      <w:r w:rsidR="00B6714E" w:rsidRPr="009540AB">
        <w:rPr>
          <w:rFonts w:ascii="Times New Roman" w:hAnsi="Times New Roman" w:cs="Times New Roman"/>
          <w:sz w:val="28"/>
          <w:szCs w:val="28"/>
        </w:rPr>
        <w:t>следовании</w:t>
      </w:r>
      <w:proofErr w:type="gramEnd"/>
      <w:r w:rsidR="00B6714E" w:rsidRPr="009540AB">
        <w:rPr>
          <w:rFonts w:ascii="Times New Roman" w:hAnsi="Times New Roman" w:cs="Times New Roman"/>
          <w:sz w:val="28"/>
          <w:szCs w:val="28"/>
        </w:rPr>
        <w:t xml:space="preserve"> добычи газа и газоконденсата на месторождениях с в</w:t>
      </w:r>
      <w:r w:rsidR="00B6714E" w:rsidRPr="009540AB">
        <w:rPr>
          <w:rFonts w:ascii="Times New Roman" w:hAnsi="Times New Roman" w:cs="Times New Roman"/>
          <w:sz w:val="28"/>
          <w:szCs w:val="28"/>
        </w:rPr>
        <w:t>ы</w:t>
      </w:r>
      <w:r w:rsidR="00B6714E" w:rsidRPr="009540AB">
        <w:rPr>
          <w:rFonts w:ascii="Times New Roman" w:hAnsi="Times New Roman" w:cs="Times New Roman"/>
          <w:sz w:val="28"/>
          <w:szCs w:val="28"/>
        </w:rPr>
        <w:t xml:space="preserve">павшим ретроградным конденсатом </w:t>
      </w:r>
      <w:r w:rsidRPr="009540AB">
        <w:rPr>
          <w:rFonts w:ascii="Times New Roman" w:hAnsi="Times New Roman" w:cs="Times New Roman"/>
          <w:sz w:val="28"/>
          <w:szCs w:val="28"/>
        </w:rPr>
        <w:t xml:space="preserve">поводятся в </w:t>
      </w:r>
      <w:r w:rsidR="00B6714E" w:rsidRPr="009540AB">
        <w:rPr>
          <w:rFonts w:ascii="Times New Roman" w:hAnsi="Times New Roman" w:cs="Times New Roman"/>
          <w:sz w:val="28"/>
          <w:szCs w:val="28"/>
        </w:rPr>
        <w:t>Институт</w:t>
      </w:r>
      <w:r w:rsidRPr="009540AB">
        <w:rPr>
          <w:rFonts w:ascii="Times New Roman" w:hAnsi="Times New Roman" w:cs="Times New Roman"/>
          <w:sz w:val="28"/>
          <w:szCs w:val="28"/>
        </w:rPr>
        <w:t>е</w:t>
      </w:r>
      <w:r w:rsidR="00B6714E" w:rsidRPr="009540AB">
        <w:rPr>
          <w:rFonts w:ascii="Times New Roman" w:hAnsi="Times New Roman" w:cs="Times New Roman"/>
          <w:sz w:val="28"/>
          <w:szCs w:val="28"/>
        </w:rPr>
        <w:t xml:space="preserve"> высоких темп</w:t>
      </w:r>
      <w:r w:rsidR="00B6714E" w:rsidRPr="009540AB">
        <w:rPr>
          <w:rFonts w:ascii="Times New Roman" w:hAnsi="Times New Roman" w:cs="Times New Roman"/>
          <w:sz w:val="28"/>
          <w:szCs w:val="28"/>
        </w:rPr>
        <w:t>е</w:t>
      </w:r>
      <w:r w:rsidR="00B6714E" w:rsidRPr="009540AB">
        <w:rPr>
          <w:rFonts w:ascii="Times New Roman" w:hAnsi="Times New Roman" w:cs="Times New Roman"/>
          <w:sz w:val="28"/>
          <w:szCs w:val="28"/>
        </w:rPr>
        <w:lastRenderedPageBreak/>
        <w:t>ратур РАН</w:t>
      </w:r>
      <w:r w:rsidRPr="009540AB">
        <w:rPr>
          <w:rFonts w:ascii="Times New Roman" w:hAnsi="Times New Roman" w:cs="Times New Roman"/>
          <w:sz w:val="28"/>
          <w:szCs w:val="28"/>
        </w:rPr>
        <w:t xml:space="preserve">. </w:t>
      </w:r>
      <w:r w:rsidR="00B6714E" w:rsidRPr="009540AB">
        <w:rPr>
          <w:rFonts w:ascii="Times New Roman" w:hAnsi="Times New Roman" w:cs="Times New Roman"/>
          <w:sz w:val="28"/>
          <w:szCs w:val="28"/>
        </w:rPr>
        <w:t>В Институте проблем управления им. В.А.Трапезникова РАН разрабатываются  взаимосвязанные гидрогазодинамические модели неодн</w:t>
      </w:r>
      <w:r w:rsidR="00B6714E" w:rsidRPr="009540AB">
        <w:rPr>
          <w:rFonts w:ascii="Times New Roman" w:hAnsi="Times New Roman" w:cs="Times New Roman"/>
          <w:sz w:val="28"/>
          <w:szCs w:val="28"/>
        </w:rPr>
        <w:t>о</w:t>
      </w:r>
      <w:r w:rsidR="00B6714E" w:rsidRPr="009540AB">
        <w:rPr>
          <w:rFonts w:ascii="Times New Roman" w:hAnsi="Times New Roman" w:cs="Times New Roman"/>
          <w:sz w:val="28"/>
          <w:szCs w:val="28"/>
        </w:rPr>
        <w:t>родных месторождений углеводородов при совместно-раздельной разработке одной группой скважин с использованием струйных технологий отбора пр</w:t>
      </w:r>
      <w:r w:rsidR="00B6714E" w:rsidRPr="009540AB">
        <w:rPr>
          <w:rFonts w:ascii="Times New Roman" w:hAnsi="Times New Roman" w:cs="Times New Roman"/>
          <w:sz w:val="28"/>
          <w:szCs w:val="28"/>
        </w:rPr>
        <w:t>о</w:t>
      </w:r>
      <w:r w:rsidR="00B6714E" w:rsidRPr="009540AB">
        <w:rPr>
          <w:rFonts w:ascii="Times New Roman" w:hAnsi="Times New Roman" w:cs="Times New Roman"/>
          <w:sz w:val="28"/>
          <w:szCs w:val="28"/>
        </w:rPr>
        <w:t>дукции на скважинах, управляемых технологий гидроразрыва и радиального вскрытия пластов.</w:t>
      </w:r>
    </w:p>
    <w:p w:rsidR="00BF1D7F" w:rsidRPr="009540AB" w:rsidRDefault="00B6714E" w:rsidP="009540A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540AB">
        <w:rPr>
          <w:rFonts w:ascii="Times New Roman" w:hAnsi="Times New Roman" w:cs="Times New Roman"/>
          <w:sz w:val="28"/>
          <w:szCs w:val="28"/>
        </w:rPr>
        <w:t>В Институте проблем механики им. А.Ю.Ишлинского РАН проводятся исследования по механико-математическому и физическому моделированию природных процессов в коллекторах нефтяных и газовых месторождений для создания новых методов повышения нефт</w:t>
      </w:r>
      <w:proofErr w:type="gramStart"/>
      <w:r w:rsidRPr="009540AB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9540AB">
        <w:rPr>
          <w:rFonts w:ascii="Times New Roman" w:hAnsi="Times New Roman" w:cs="Times New Roman"/>
          <w:sz w:val="28"/>
          <w:szCs w:val="28"/>
        </w:rPr>
        <w:t xml:space="preserve"> и газоотдачи пластов</w:t>
      </w:r>
      <w:r w:rsidR="00CC7512" w:rsidRPr="009540AB">
        <w:rPr>
          <w:rFonts w:ascii="Times New Roman" w:hAnsi="Times New Roman" w:cs="Times New Roman"/>
          <w:sz w:val="28"/>
          <w:szCs w:val="28"/>
        </w:rPr>
        <w:t>, в частн</w:t>
      </w:r>
      <w:r w:rsidR="00CC7512" w:rsidRPr="009540AB">
        <w:rPr>
          <w:rFonts w:ascii="Times New Roman" w:hAnsi="Times New Roman" w:cs="Times New Roman"/>
          <w:sz w:val="28"/>
          <w:szCs w:val="28"/>
        </w:rPr>
        <w:t>о</w:t>
      </w:r>
      <w:r w:rsidR="00CC7512" w:rsidRPr="009540AB">
        <w:rPr>
          <w:rFonts w:ascii="Times New Roman" w:hAnsi="Times New Roman" w:cs="Times New Roman"/>
          <w:sz w:val="28"/>
          <w:szCs w:val="28"/>
        </w:rPr>
        <w:t>сти, метода георыхления</w:t>
      </w:r>
      <w:r w:rsidRPr="009540AB">
        <w:rPr>
          <w:rFonts w:ascii="Times New Roman" w:hAnsi="Times New Roman" w:cs="Times New Roman"/>
          <w:sz w:val="28"/>
          <w:szCs w:val="28"/>
        </w:rPr>
        <w:t>.</w:t>
      </w:r>
    </w:p>
    <w:p w:rsidR="00BF1D7F" w:rsidRPr="009540AB" w:rsidRDefault="00BF1D7F" w:rsidP="009540A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540AB">
        <w:rPr>
          <w:rFonts w:ascii="Times New Roman" w:hAnsi="Times New Roman" w:cs="Times New Roman"/>
          <w:sz w:val="28"/>
          <w:szCs w:val="28"/>
        </w:rPr>
        <w:t xml:space="preserve">Все перечисленные исследования могут существенно обогатить друг друга, если организовать их постоянное взаимодействие в рамках КПНИ, включив ИМАШ РАН, ИВТ РАН, ИПУ РАН, ИПМ РАН в КПНИ в </w:t>
      </w:r>
      <w:r w:rsidR="009540AB">
        <w:rPr>
          <w:rFonts w:ascii="Times New Roman" w:hAnsi="Times New Roman" w:cs="Times New Roman"/>
          <w:sz w:val="28"/>
          <w:szCs w:val="28"/>
        </w:rPr>
        <w:t>к</w:t>
      </w:r>
      <w:r w:rsidRPr="009540AB">
        <w:rPr>
          <w:rFonts w:ascii="Times New Roman" w:hAnsi="Times New Roman" w:cs="Times New Roman"/>
          <w:sz w:val="28"/>
          <w:szCs w:val="28"/>
        </w:rPr>
        <w:t>ачестве организаций</w:t>
      </w:r>
      <w:r w:rsidR="009540AB">
        <w:rPr>
          <w:rFonts w:ascii="Times New Roman" w:hAnsi="Times New Roman" w:cs="Times New Roman"/>
          <w:sz w:val="28"/>
          <w:szCs w:val="28"/>
        </w:rPr>
        <w:t>-</w:t>
      </w:r>
      <w:r w:rsidRPr="009540AB">
        <w:rPr>
          <w:rFonts w:ascii="Times New Roman" w:hAnsi="Times New Roman" w:cs="Times New Roman"/>
          <w:sz w:val="28"/>
          <w:szCs w:val="28"/>
        </w:rPr>
        <w:t xml:space="preserve">участников. </w:t>
      </w:r>
    </w:p>
    <w:p w:rsidR="00B6714E" w:rsidRPr="009540AB" w:rsidRDefault="00B6714E" w:rsidP="009540A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540AB">
        <w:rPr>
          <w:rFonts w:ascii="Times New Roman" w:hAnsi="Times New Roman" w:cs="Times New Roman"/>
          <w:sz w:val="28"/>
          <w:szCs w:val="28"/>
        </w:rPr>
        <w:t>Также близкими проблемами занимается ГАНУ «Институт нефтегаз</w:t>
      </w:r>
      <w:r w:rsidRPr="009540AB">
        <w:rPr>
          <w:rFonts w:ascii="Times New Roman" w:hAnsi="Times New Roman" w:cs="Times New Roman"/>
          <w:sz w:val="28"/>
          <w:szCs w:val="28"/>
        </w:rPr>
        <w:t>о</w:t>
      </w:r>
      <w:r w:rsidRPr="009540AB">
        <w:rPr>
          <w:rFonts w:ascii="Times New Roman" w:hAnsi="Times New Roman" w:cs="Times New Roman"/>
          <w:sz w:val="28"/>
          <w:szCs w:val="28"/>
        </w:rPr>
        <w:t>вых технологий и новых материалов» Республики Башкортостан, а также нефтяные и газовые компании России ПАО Газпром, ПАО Татнефть, ПАО Газпромнефть, Зарубежнефть  и институты БашНИПИнефть и Уфимский государственный нефтяной технический университет</w:t>
      </w:r>
      <w:r w:rsidR="00CC7512" w:rsidRPr="009540AB">
        <w:rPr>
          <w:rFonts w:ascii="Times New Roman" w:hAnsi="Times New Roman" w:cs="Times New Roman"/>
          <w:sz w:val="28"/>
          <w:szCs w:val="28"/>
        </w:rPr>
        <w:t>, которые можно пр</w:t>
      </w:r>
      <w:r w:rsidR="00CC7512" w:rsidRPr="009540AB">
        <w:rPr>
          <w:rFonts w:ascii="Times New Roman" w:hAnsi="Times New Roman" w:cs="Times New Roman"/>
          <w:sz w:val="28"/>
          <w:szCs w:val="28"/>
        </w:rPr>
        <w:t>и</w:t>
      </w:r>
      <w:r w:rsidR="00CC7512" w:rsidRPr="009540AB">
        <w:rPr>
          <w:rFonts w:ascii="Times New Roman" w:hAnsi="Times New Roman" w:cs="Times New Roman"/>
          <w:sz w:val="28"/>
          <w:szCs w:val="28"/>
        </w:rPr>
        <w:t>влечь к выполнению КПНИ в качестве партнеров.</w:t>
      </w:r>
      <w:r w:rsidRPr="009540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14E" w:rsidRPr="009540AB" w:rsidRDefault="00B6714E" w:rsidP="009540A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540AB">
        <w:rPr>
          <w:rFonts w:ascii="Times New Roman" w:hAnsi="Times New Roman" w:cs="Times New Roman"/>
          <w:sz w:val="28"/>
          <w:szCs w:val="28"/>
        </w:rPr>
        <w:t xml:space="preserve">Технология </w:t>
      </w:r>
      <w:r w:rsidRPr="009540AB">
        <w:rPr>
          <w:rFonts w:ascii="Times New Roman" w:hAnsi="Times New Roman" w:cs="Times New Roman"/>
          <w:b/>
          <w:sz w:val="28"/>
          <w:szCs w:val="28"/>
        </w:rPr>
        <w:t>повышения нефтеотдачи пластов</w:t>
      </w:r>
      <w:r w:rsidRPr="009540AB">
        <w:rPr>
          <w:rFonts w:ascii="Times New Roman" w:hAnsi="Times New Roman" w:cs="Times New Roman"/>
          <w:sz w:val="28"/>
          <w:szCs w:val="28"/>
        </w:rPr>
        <w:t>, построенная на этих научных основах, имеет существенное социальное значение в силу истощ</w:t>
      </w:r>
      <w:r w:rsidRPr="009540AB">
        <w:rPr>
          <w:rFonts w:ascii="Times New Roman" w:hAnsi="Times New Roman" w:cs="Times New Roman"/>
          <w:sz w:val="28"/>
          <w:szCs w:val="28"/>
        </w:rPr>
        <w:t>е</w:t>
      </w:r>
      <w:r w:rsidRPr="009540AB">
        <w:rPr>
          <w:rFonts w:ascii="Times New Roman" w:hAnsi="Times New Roman" w:cs="Times New Roman"/>
          <w:sz w:val="28"/>
          <w:szCs w:val="28"/>
        </w:rPr>
        <w:t>ния месторождений, расположенных в густонаселенных районах и приобр</w:t>
      </w:r>
      <w:r w:rsidRPr="009540AB">
        <w:rPr>
          <w:rFonts w:ascii="Times New Roman" w:hAnsi="Times New Roman" w:cs="Times New Roman"/>
          <w:sz w:val="28"/>
          <w:szCs w:val="28"/>
        </w:rPr>
        <w:t>е</w:t>
      </w:r>
      <w:r w:rsidRPr="009540AB">
        <w:rPr>
          <w:rFonts w:ascii="Times New Roman" w:hAnsi="Times New Roman" w:cs="Times New Roman"/>
          <w:sz w:val="28"/>
          <w:szCs w:val="28"/>
        </w:rPr>
        <w:t>тает в последнее время особую значимость в связи с решением стратегич</w:t>
      </w:r>
      <w:r w:rsidRPr="009540AB">
        <w:rPr>
          <w:rFonts w:ascii="Times New Roman" w:hAnsi="Times New Roman" w:cs="Times New Roman"/>
          <w:sz w:val="28"/>
          <w:szCs w:val="28"/>
        </w:rPr>
        <w:t>е</w:t>
      </w:r>
      <w:r w:rsidRPr="009540AB">
        <w:rPr>
          <w:rFonts w:ascii="Times New Roman" w:hAnsi="Times New Roman" w:cs="Times New Roman"/>
          <w:sz w:val="28"/>
          <w:szCs w:val="28"/>
        </w:rPr>
        <w:t>ской социально-экономической задачи, связанной с обеспечением занятости населения в районах, для которых истощающееся месторождение было гр</w:t>
      </w:r>
      <w:r w:rsidRPr="009540AB">
        <w:rPr>
          <w:rFonts w:ascii="Times New Roman" w:hAnsi="Times New Roman" w:cs="Times New Roman"/>
          <w:sz w:val="28"/>
          <w:szCs w:val="28"/>
        </w:rPr>
        <w:t>а</w:t>
      </w:r>
      <w:r w:rsidRPr="009540AB">
        <w:rPr>
          <w:rFonts w:ascii="Times New Roman" w:hAnsi="Times New Roman" w:cs="Times New Roman"/>
          <w:sz w:val="28"/>
          <w:szCs w:val="28"/>
        </w:rPr>
        <w:t xml:space="preserve">дообразующим. Также начинается разработка волновой технологияи </w:t>
      </w:r>
      <w:r w:rsidRPr="009540AB">
        <w:rPr>
          <w:rFonts w:ascii="Times New Roman" w:hAnsi="Times New Roman" w:cs="Times New Roman"/>
          <w:b/>
          <w:sz w:val="28"/>
          <w:szCs w:val="28"/>
        </w:rPr>
        <w:t xml:space="preserve">добычи сверхвысоковязких нефтей, </w:t>
      </w:r>
      <w:r w:rsidRPr="009540AB">
        <w:rPr>
          <w:rFonts w:ascii="Times New Roman" w:hAnsi="Times New Roman" w:cs="Times New Roman"/>
          <w:sz w:val="28"/>
          <w:szCs w:val="28"/>
        </w:rPr>
        <w:t xml:space="preserve">которая  позволит в перспективе существенно снизить стоимость добычи и сделать ее рентабельной, что позволить вместо </w:t>
      </w:r>
      <w:r w:rsidRPr="009540AB">
        <w:rPr>
          <w:rFonts w:ascii="Times New Roman" w:hAnsi="Times New Roman" w:cs="Times New Roman"/>
          <w:sz w:val="28"/>
          <w:szCs w:val="28"/>
        </w:rPr>
        <w:lastRenderedPageBreak/>
        <w:t>освоения далеко расположенных новых месторождений сохранить нефтед</w:t>
      </w:r>
      <w:r w:rsidRPr="009540AB">
        <w:rPr>
          <w:rFonts w:ascii="Times New Roman" w:hAnsi="Times New Roman" w:cs="Times New Roman"/>
          <w:sz w:val="28"/>
          <w:szCs w:val="28"/>
        </w:rPr>
        <w:t>о</w:t>
      </w:r>
      <w:r w:rsidRPr="009540AB">
        <w:rPr>
          <w:rFonts w:ascii="Times New Roman" w:hAnsi="Times New Roman" w:cs="Times New Roman"/>
          <w:sz w:val="28"/>
          <w:szCs w:val="28"/>
        </w:rPr>
        <w:t xml:space="preserve">бычу в обжитых районах. </w:t>
      </w:r>
    </w:p>
    <w:p w:rsidR="00B6714E" w:rsidRPr="009540AB" w:rsidRDefault="00B6714E" w:rsidP="009540AB">
      <w:pPr>
        <w:spacing w:after="0" w:line="360" w:lineRule="auto"/>
        <w:ind w:firstLine="53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540AB">
        <w:rPr>
          <w:rFonts w:ascii="Times New Roman" w:hAnsi="Times New Roman" w:cs="Times New Roman"/>
          <w:sz w:val="28"/>
          <w:szCs w:val="28"/>
        </w:rPr>
        <w:t>Приоритетному</w:t>
      </w:r>
      <w:proofErr w:type="gramEnd"/>
      <w:r w:rsidRPr="009540AB">
        <w:rPr>
          <w:rFonts w:ascii="Times New Roman" w:hAnsi="Times New Roman" w:cs="Times New Roman"/>
          <w:sz w:val="28"/>
          <w:szCs w:val="28"/>
        </w:rPr>
        <w:t xml:space="preserve"> направления </w:t>
      </w:r>
      <w:r w:rsidRPr="009540AB">
        <w:rPr>
          <w:rFonts w:ascii="Times New Roman" w:hAnsi="Times New Roman" w:cs="Times New Roman"/>
          <w:b/>
          <w:sz w:val="28"/>
          <w:szCs w:val="28"/>
        </w:rPr>
        <w:t>Энергоэффективность, энергосбереж</w:t>
      </w:r>
      <w:r w:rsidRPr="009540AB">
        <w:rPr>
          <w:rFonts w:ascii="Times New Roman" w:hAnsi="Times New Roman" w:cs="Times New Roman"/>
          <w:b/>
          <w:sz w:val="28"/>
          <w:szCs w:val="28"/>
        </w:rPr>
        <w:t>е</w:t>
      </w:r>
      <w:r w:rsidRPr="009540AB">
        <w:rPr>
          <w:rFonts w:ascii="Times New Roman" w:hAnsi="Times New Roman" w:cs="Times New Roman"/>
          <w:b/>
          <w:sz w:val="28"/>
          <w:szCs w:val="28"/>
        </w:rPr>
        <w:t xml:space="preserve">ние </w:t>
      </w:r>
      <w:r w:rsidRPr="009540AB">
        <w:rPr>
          <w:rFonts w:ascii="Times New Roman" w:hAnsi="Times New Roman" w:cs="Times New Roman"/>
          <w:sz w:val="28"/>
          <w:szCs w:val="28"/>
        </w:rPr>
        <w:t>предлагаем</w:t>
      </w:r>
      <w:r w:rsidR="00BF1D7F" w:rsidRPr="009540AB">
        <w:rPr>
          <w:rFonts w:ascii="Times New Roman" w:hAnsi="Times New Roman" w:cs="Times New Roman"/>
          <w:sz w:val="28"/>
          <w:szCs w:val="28"/>
        </w:rPr>
        <w:t>ая КПНИ</w:t>
      </w:r>
      <w:r w:rsidRPr="009540AB">
        <w:rPr>
          <w:rFonts w:ascii="Times New Roman" w:hAnsi="Times New Roman" w:cs="Times New Roman"/>
          <w:sz w:val="28"/>
          <w:szCs w:val="28"/>
        </w:rPr>
        <w:t xml:space="preserve"> соответствует также в плане высокоэффективного решения многих производственных задач во многих отраслях промышленн</w:t>
      </w:r>
      <w:r w:rsidRPr="009540AB">
        <w:rPr>
          <w:rFonts w:ascii="Times New Roman" w:hAnsi="Times New Roman" w:cs="Times New Roman"/>
          <w:sz w:val="28"/>
          <w:szCs w:val="28"/>
        </w:rPr>
        <w:t>о</w:t>
      </w:r>
      <w:r w:rsidRPr="009540AB">
        <w:rPr>
          <w:rFonts w:ascii="Times New Roman" w:hAnsi="Times New Roman" w:cs="Times New Roman"/>
          <w:sz w:val="28"/>
          <w:szCs w:val="28"/>
        </w:rPr>
        <w:t xml:space="preserve">сти связанных с оптимизацией энергозатрат. Научные исследования в этом направлении входят в перечень Основных направлений фундаментальных исследований Российской Федерации </w:t>
      </w:r>
      <w:r w:rsidRPr="00954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Динамика машин, волновые и ви</w:t>
      </w:r>
      <w:r w:rsidRPr="00954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954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рационные процессы в технике. </w:t>
      </w:r>
      <w:r w:rsidRPr="009540AB">
        <w:rPr>
          <w:rFonts w:ascii="Times New Roman" w:hAnsi="Times New Roman" w:cs="Times New Roman"/>
          <w:sz w:val="28"/>
          <w:szCs w:val="28"/>
        </w:rPr>
        <w:t>Например, широко распространенной з</w:t>
      </w:r>
      <w:r w:rsidRPr="009540AB">
        <w:rPr>
          <w:rFonts w:ascii="Times New Roman" w:hAnsi="Times New Roman" w:cs="Times New Roman"/>
          <w:sz w:val="28"/>
          <w:szCs w:val="28"/>
        </w:rPr>
        <w:t>а</w:t>
      </w:r>
      <w:r w:rsidRPr="009540AB">
        <w:rPr>
          <w:rFonts w:ascii="Times New Roman" w:hAnsi="Times New Roman" w:cs="Times New Roman"/>
          <w:sz w:val="28"/>
          <w:szCs w:val="28"/>
        </w:rPr>
        <w:t>дачей промышленности является измельчение, перемешивание и активация твердых частиц (сухих смесей), измельчение сырья для производства удо</w:t>
      </w:r>
      <w:r w:rsidRPr="009540AB">
        <w:rPr>
          <w:rFonts w:ascii="Times New Roman" w:hAnsi="Times New Roman" w:cs="Times New Roman"/>
          <w:sz w:val="28"/>
          <w:szCs w:val="28"/>
        </w:rPr>
        <w:t>б</w:t>
      </w:r>
      <w:r w:rsidRPr="009540AB">
        <w:rPr>
          <w:rFonts w:ascii="Times New Roman" w:hAnsi="Times New Roman" w:cs="Times New Roman"/>
          <w:sz w:val="28"/>
          <w:szCs w:val="28"/>
        </w:rPr>
        <w:t xml:space="preserve">рений для АПК. Эта задача весьма распространена в материаловедении, в нефтехимии, в пищевой промышленности, фармацевтике, производстве удобрений и т.п., а также в нанотехнологиях. В настоящее время в этой </w:t>
      </w:r>
      <w:proofErr w:type="gramStart"/>
      <w:r w:rsidRPr="009540AB">
        <w:rPr>
          <w:rFonts w:ascii="Times New Roman" w:hAnsi="Times New Roman" w:cs="Times New Roman"/>
          <w:sz w:val="28"/>
          <w:szCs w:val="28"/>
        </w:rPr>
        <w:t>обл</w:t>
      </w:r>
      <w:r w:rsidRPr="009540AB">
        <w:rPr>
          <w:rFonts w:ascii="Times New Roman" w:hAnsi="Times New Roman" w:cs="Times New Roman"/>
          <w:sz w:val="28"/>
          <w:szCs w:val="28"/>
        </w:rPr>
        <w:t>а</w:t>
      </w:r>
      <w:r w:rsidRPr="009540AB">
        <w:rPr>
          <w:rFonts w:ascii="Times New Roman" w:hAnsi="Times New Roman" w:cs="Times New Roman"/>
          <w:sz w:val="28"/>
          <w:szCs w:val="28"/>
        </w:rPr>
        <w:t>сти</w:t>
      </w:r>
      <w:proofErr w:type="gramEnd"/>
      <w:r w:rsidRPr="009540AB">
        <w:rPr>
          <w:rFonts w:ascii="Times New Roman" w:hAnsi="Times New Roman" w:cs="Times New Roman"/>
          <w:sz w:val="28"/>
          <w:szCs w:val="28"/>
        </w:rPr>
        <w:t xml:space="preserve"> как в научном, так и в практическом плане традиционные методы пра</w:t>
      </w:r>
      <w:r w:rsidRPr="009540AB">
        <w:rPr>
          <w:rFonts w:ascii="Times New Roman" w:hAnsi="Times New Roman" w:cs="Times New Roman"/>
          <w:sz w:val="28"/>
          <w:szCs w:val="28"/>
        </w:rPr>
        <w:t>к</w:t>
      </w:r>
      <w:r w:rsidRPr="009540AB">
        <w:rPr>
          <w:rFonts w:ascii="Times New Roman" w:hAnsi="Times New Roman" w:cs="Times New Roman"/>
          <w:sz w:val="28"/>
          <w:szCs w:val="28"/>
        </w:rPr>
        <w:t xml:space="preserve">тически достигли предела или в ряде случаев малоэффективны, не всегда экономичны. В ИМАШ РАН удалось установить и практически реализовать явление управляемой турбулизации «коллектива» твердых частиц (в потоке или в замкнутом объеме), достаточно эффективно решающее эту проблему. Этой тематикой занимаются ИМАШ РАН, а также ФЦДТ «Союз», </w:t>
      </w:r>
      <w:r w:rsidRPr="009540AB">
        <w:rPr>
          <w:rFonts w:ascii="Times New Roman" w:hAnsi="Times New Roman" w:cs="Times New Roman"/>
          <w:color w:val="333333"/>
          <w:sz w:val="28"/>
          <w:szCs w:val="28"/>
        </w:rPr>
        <w:t>Фед</w:t>
      </w:r>
      <w:r w:rsidRPr="009540AB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Pr="009540AB">
        <w:rPr>
          <w:rFonts w:ascii="Times New Roman" w:hAnsi="Times New Roman" w:cs="Times New Roman"/>
          <w:color w:val="333333"/>
          <w:sz w:val="28"/>
          <w:szCs w:val="28"/>
        </w:rPr>
        <w:t xml:space="preserve">ральный научно-производственный центр «Научно-исследовательский </w:t>
      </w:r>
      <w:r w:rsidRPr="009540AB">
        <w:rPr>
          <w:rFonts w:ascii="Times New Roman" w:hAnsi="Times New Roman" w:cs="Times New Roman"/>
          <w:bCs/>
          <w:color w:val="333333"/>
          <w:sz w:val="28"/>
          <w:szCs w:val="28"/>
        </w:rPr>
        <w:t>и</w:t>
      </w:r>
      <w:r w:rsidRPr="009540AB">
        <w:rPr>
          <w:rFonts w:ascii="Times New Roman" w:hAnsi="Times New Roman" w:cs="Times New Roman"/>
          <w:bCs/>
          <w:color w:val="333333"/>
          <w:sz w:val="28"/>
          <w:szCs w:val="28"/>
        </w:rPr>
        <w:t>н</w:t>
      </w:r>
      <w:r w:rsidRPr="009540AB">
        <w:rPr>
          <w:rFonts w:ascii="Times New Roman" w:hAnsi="Times New Roman" w:cs="Times New Roman"/>
          <w:bCs/>
          <w:color w:val="333333"/>
          <w:sz w:val="28"/>
          <w:szCs w:val="28"/>
        </w:rPr>
        <w:t>ститут</w:t>
      </w:r>
      <w:r w:rsidRPr="009540A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9540AB">
        <w:rPr>
          <w:rFonts w:ascii="Times New Roman" w:hAnsi="Times New Roman" w:cs="Times New Roman"/>
          <w:bCs/>
          <w:color w:val="333333"/>
          <w:sz w:val="28"/>
          <w:szCs w:val="28"/>
        </w:rPr>
        <w:t>прикладной</w:t>
      </w:r>
      <w:r w:rsidRPr="009540A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9540AB">
        <w:rPr>
          <w:rFonts w:ascii="Times New Roman" w:hAnsi="Times New Roman" w:cs="Times New Roman"/>
          <w:bCs/>
          <w:color w:val="333333"/>
          <w:sz w:val="28"/>
          <w:szCs w:val="28"/>
        </w:rPr>
        <w:t>химии»</w:t>
      </w:r>
      <w:r w:rsidR="00BF1D7F" w:rsidRPr="009540AB">
        <w:rPr>
          <w:rFonts w:ascii="Times New Roman" w:hAnsi="Times New Roman" w:cs="Times New Roman"/>
          <w:bCs/>
          <w:color w:val="333333"/>
          <w:sz w:val="28"/>
          <w:szCs w:val="28"/>
        </w:rPr>
        <w:t>, которые будут включены в КПНИ в качестве партнеров.</w:t>
      </w:r>
    </w:p>
    <w:p w:rsidR="00B6714E" w:rsidRPr="009540AB" w:rsidRDefault="00B6714E" w:rsidP="009540AB">
      <w:pPr>
        <w:pStyle w:val="ad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40AB">
        <w:rPr>
          <w:rFonts w:ascii="Times New Roman" w:hAnsi="Times New Roman" w:cs="Times New Roman"/>
          <w:sz w:val="28"/>
          <w:szCs w:val="28"/>
        </w:rPr>
        <w:t xml:space="preserve">Отметим еще одну очень важную проблему – проблему перемешивания высоковязких сред. </w:t>
      </w:r>
      <w:proofErr w:type="gramStart"/>
      <w:r w:rsidRPr="009540AB">
        <w:rPr>
          <w:rFonts w:ascii="Times New Roman" w:hAnsi="Times New Roman" w:cs="Times New Roman"/>
          <w:sz w:val="28"/>
          <w:szCs w:val="28"/>
        </w:rPr>
        <w:t>Проблема возникла, прежде всего, в механике высок</w:t>
      </w:r>
      <w:r w:rsidRPr="009540AB">
        <w:rPr>
          <w:rFonts w:ascii="Times New Roman" w:hAnsi="Times New Roman" w:cs="Times New Roman"/>
          <w:sz w:val="28"/>
          <w:szCs w:val="28"/>
        </w:rPr>
        <w:t>о</w:t>
      </w:r>
      <w:r w:rsidRPr="009540AB">
        <w:rPr>
          <w:rFonts w:ascii="Times New Roman" w:hAnsi="Times New Roman" w:cs="Times New Roman"/>
          <w:sz w:val="28"/>
          <w:szCs w:val="28"/>
        </w:rPr>
        <w:t>вязких полимеров, в пищевой промышленности, в получении композитных материалов в современной технике, нанокомпозитов и др. В этой области в ИМАШ РАН удалось разработать малоэнергозатратный метод интенсивного волнового перемешивания высоковязких сред с различными модифициру</w:t>
      </w:r>
      <w:r w:rsidRPr="009540AB">
        <w:rPr>
          <w:rFonts w:ascii="Times New Roman" w:hAnsi="Times New Roman" w:cs="Times New Roman"/>
          <w:sz w:val="28"/>
          <w:szCs w:val="28"/>
        </w:rPr>
        <w:t>ю</w:t>
      </w:r>
      <w:r w:rsidRPr="009540AB">
        <w:rPr>
          <w:rFonts w:ascii="Times New Roman" w:hAnsi="Times New Roman" w:cs="Times New Roman"/>
          <w:sz w:val="28"/>
          <w:szCs w:val="28"/>
        </w:rPr>
        <w:t xml:space="preserve">щими добавками при равномерном их распределении (с использованием </w:t>
      </w:r>
      <w:r w:rsidRPr="009540AB">
        <w:rPr>
          <w:rFonts w:ascii="Times New Roman" w:hAnsi="Times New Roman" w:cs="Times New Roman"/>
          <w:sz w:val="28"/>
          <w:szCs w:val="28"/>
        </w:rPr>
        <w:lastRenderedPageBreak/>
        <w:t>сдвиговых волн и циркуляционных движений), что имеет очень важное зн</w:t>
      </w:r>
      <w:r w:rsidRPr="009540AB">
        <w:rPr>
          <w:rFonts w:ascii="Times New Roman" w:hAnsi="Times New Roman" w:cs="Times New Roman"/>
          <w:sz w:val="28"/>
          <w:szCs w:val="28"/>
        </w:rPr>
        <w:t>а</w:t>
      </w:r>
      <w:r w:rsidRPr="009540AB">
        <w:rPr>
          <w:rFonts w:ascii="Times New Roman" w:hAnsi="Times New Roman" w:cs="Times New Roman"/>
          <w:sz w:val="28"/>
          <w:szCs w:val="28"/>
        </w:rPr>
        <w:t>чение для повышения качества конечных</w:t>
      </w:r>
      <w:proofErr w:type="gramEnd"/>
      <w:r w:rsidRPr="009540AB">
        <w:rPr>
          <w:rFonts w:ascii="Times New Roman" w:hAnsi="Times New Roman" w:cs="Times New Roman"/>
          <w:sz w:val="28"/>
          <w:szCs w:val="28"/>
        </w:rPr>
        <w:t xml:space="preserve"> продуктов в названных отраслях. При разработке группа ИМАШ РАН сотрудничала с рядом прикладных и</w:t>
      </w:r>
      <w:r w:rsidRPr="009540AB">
        <w:rPr>
          <w:rFonts w:ascii="Times New Roman" w:hAnsi="Times New Roman" w:cs="Times New Roman"/>
          <w:sz w:val="28"/>
          <w:szCs w:val="28"/>
        </w:rPr>
        <w:t>н</w:t>
      </w:r>
      <w:r w:rsidRPr="009540AB">
        <w:rPr>
          <w:rFonts w:ascii="Times New Roman" w:hAnsi="Times New Roman" w:cs="Times New Roman"/>
          <w:sz w:val="28"/>
          <w:szCs w:val="28"/>
        </w:rPr>
        <w:t xml:space="preserve">ститутов, таких как ФЦДТ «Союз», Федеральный научно-производственный центр «Научно-исследовательский </w:t>
      </w:r>
      <w:r w:rsidRPr="009540AB">
        <w:rPr>
          <w:rFonts w:ascii="Times New Roman" w:hAnsi="Times New Roman" w:cs="Times New Roman"/>
          <w:bCs/>
          <w:sz w:val="28"/>
          <w:szCs w:val="28"/>
        </w:rPr>
        <w:t>институт</w:t>
      </w:r>
      <w:r w:rsidRPr="009540AB">
        <w:rPr>
          <w:rFonts w:ascii="Times New Roman" w:hAnsi="Times New Roman" w:cs="Times New Roman"/>
          <w:sz w:val="28"/>
          <w:szCs w:val="28"/>
        </w:rPr>
        <w:t xml:space="preserve"> </w:t>
      </w:r>
      <w:r w:rsidRPr="009540AB">
        <w:rPr>
          <w:rFonts w:ascii="Times New Roman" w:hAnsi="Times New Roman" w:cs="Times New Roman"/>
          <w:bCs/>
          <w:sz w:val="28"/>
          <w:szCs w:val="28"/>
        </w:rPr>
        <w:t>прикладной</w:t>
      </w:r>
      <w:r w:rsidRPr="009540AB">
        <w:rPr>
          <w:rFonts w:ascii="Times New Roman" w:hAnsi="Times New Roman" w:cs="Times New Roman"/>
          <w:sz w:val="28"/>
          <w:szCs w:val="28"/>
        </w:rPr>
        <w:t xml:space="preserve"> </w:t>
      </w:r>
      <w:r w:rsidRPr="009540AB">
        <w:rPr>
          <w:rFonts w:ascii="Times New Roman" w:hAnsi="Times New Roman" w:cs="Times New Roman"/>
          <w:bCs/>
          <w:sz w:val="28"/>
          <w:szCs w:val="28"/>
        </w:rPr>
        <w:t>химии»</w:t>
      </w:r>
      <w:r w:rsidRPr="009540AB">
        <w:rPr>
          <w:rFonts w:ascii="Times New Roman" w:hAnsi="Times New Roman" w:cs="Times New Roman"/>
          <w:sz w:val="28"/>
          <w:szCs w:val="28"/>
        </w:rPr>
        <w:t>.</w:t>
      </w:r>
    </w:p>
    <w:p w:rsidR="00B6714E" w:rsidRPr="009540AB" w:rsidRDefault="00B6714E" w:rsidP="009540AB">
      <w:pPr>
        <w:pStyle w:val="ad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40AB">
        <w:rPr>
          <w:rFonts w:ascii="Times New Roman" w:hAnsi="Times New Roman" w:cs="Times New Roman"/>
          <w:sz w:val="28"/>
          <w:szCs w:val="28"/>
        </w:rPr>
        <w:t xml:space="preserve">Достаточно перспективными также являются </w:t>
      </w:r>
      <w:r w:rsidRPr="009540AB">
        <w:rPr>
          <w:rFonts w:ascii="Times New Roman" w:hAnsi="Times New Roman" w:cs="Times New Roman"/>
          <w:b/>
          <w:sz w:val="28"/>
          <w:szCs w:val="28"/>
        </w:rPr>
        <w:t>результаты, получе</w:t>
      </w:r>
      <w:r w:rsidRPr="009540AB">
        <w:rPr>
          <w:rFonts w:ascii="Times New Roman" w:hAnsi="Times New Roman" w:cs="Times New Roman"/>
          <w:b/>
          <w:sz w:val="28"/>
          <w:szCs w:val="28"/>
        </w:rPr>
        <w:t>н</w:t>
      </w:r>
      <w:r w:rsidRPr="009540AB">
        <w:rPr>
          <w:rFonts w:ascii="Times New Roman" w:hAnsi="Times New Roman" w:cs="Times New Roman"/>
          <w:b/>
          <w:sz w:val="28"/>
          <w:szCs w:val="28"/>
        </w:rPr>
        <w:t>ные в области волновой механохимии</w:t>
      </w:r>
      <w:r w:rsidRPr="009540AB">
        <w:rPr>
          <w:rFonts w:ascii="Times New Roman" w:hAnsi="Times New Roman" w:cs="Times New Roman"/>
          <w:sz w:val="28"/>
          <w:szCs w:val="28"/>
        </w:rPr>
        <w:t xml:space="preserve">, которые могут привести к созданию </w:t>
      </w:r>
      <w:r w:rsidRPr="009540AB">
        <w:rPr>
          <w:rFonts w:ascii="Times New Roman" w:hAnsi="Times New Roman" w:cs="Times New Roman"/>
          <w:b/>
          <w:sz w:val="28"/>
          <w:szCs w:val="28"/>
        </w:rPr>
        <w:t>новых технологий в нефтепереработке, нефтехимии, и в фармацевтике</w:t>
      </w:r>
      <w:r w:rsidRPr="009540AB">
        <w:rPr>
          <w:rFonts w:ascii="Times New Roman" w:hAnsi="Times New Roman" w:cs="Times New Roman"/>
          <w:sz w:val="28"/>
          <w:szCs w:val="28"/>
        </w:rPr>
        <w:t xml:space="preserve">, существенно отличающиеся </w:t>
      </w:r>
      <w:proofErr w:type="gramStart"/>
      <w:r w:rsidRPr="009540A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540AB">
        <w:rPr>
          <w:rFonts w:ascii="Times New Roman" w:hAnsi="Times New Roman" w:cs="Times New Roman"/>
          <w:sz w:val="28"/>
          <w:szCs w:val="28"/>
        </w:rPr>
        <w:t xml:space="preserve"> традиционных пониженным энергопотребл</w:t>
      </w:r>
      <w:r w:rsidRPr="009540AB">
        <w:rPr>
          <w:rFonts w:ascii="Times New Roman" w:hAnsi="Times New Roman" w:cs="Times New Roman"/>
          <w:sz w:val="28"/>
          <w:szCs w:val="28"/>
        </w:rPr>
        <w:t>е</w:t>
      </w:r>
      <w:r w:rsidRPr="009540AB">
        <w:rPr>
          <w:rFonts w:ascii="Times New Roman" w:hAnsi="Times New Roman" w:cs="Times New Roman"/>
          <w:sz w:val="28"/>
          <w:szCs w:val="28"/>
        </w:rPr>
        <w:t>нием. Фундаментальные результаты получены в ИМАШ РАН, а экспериме</w:t>
      </w:r>
      <w:r w:rsidRPr="009540AB">
        <w:rPr>
          <w:rFonts w:ascii="Times New Roman" w:hAnsi="Times New Roman" w:cs="Times New Roman"/>
          <w:sz w:val="28"/>
          <w:szCs w:val="28"/>
        </w:rPr>
        <w:t>н</w:t>
      </w:r>
      <w:r w:rsidRPr="009540AB">
        <w:rPr>
          <w:rFonts w:ascii="Times New Roman" w:hAnsi="Times New Roman" w:cs="Times New Roman"/>
          <w:sz w:val="28"/>
          <w:szCs w:val="28"/>
        </w:rPr>
        <w:t xml:space="preserve">тальные результаты в этих областях без применения волновых воздействий были получены в ВНИИ НП. </w:t>
      </w:r>
    </w:p>
    <w:p w:rsidR="00B6714E" w:rsidRPr="009540AB" w:rsidRDefault="00B6714E" w:rsidP="009540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40AB">
        <w:rPr>
          <w:rFonts w:ascii="Times New Roman" w:hAnsi="Times New Roman" w:cs="Times New Roman"/>
          <w:sz w:val="28"/>
          <w:szCs w:val="28"/>
        </w:rPr>
        <w:t>Следует также особо отметить одну из современных перспективных проблем механики и техники, направленных на энергосбережение, создание высокопроизводительных трубопроводных систем за счет уменьшения коэ</w:t>
      </w:r>
      <w:r w:rsidRPr="009540AB">
        <w:rPr>
          <w:rFonts w:ascii="Times New Roman" w:hAnsi="Times New Roman" w:cs="Times New Roman"/>
          <w:sz w:val="28"/>
          <w:szCs w:val="28"/>
        </w:rPr>
        <w:t>ф</w:t>
      </w:r>
      <w:r w:rsidRPr="009540AB">
        <w:rPr>
          <w:rFonts w:ascii="Times New Roman" w:hAnsi="Times New Roman" w:cs="Times New Roman"/>
          <w:sz w:val="28"/>
          <w:szCs w:val="28"/>
        </w:rPr>
        <w:t>фициентов гидравлических сопротивлений. Основные постановки и отдел</w:t>
      </w:r>
      <w:r w:rsidRPr="009540AB">
        <w:rPr>
          <w:rFonts w:ascii="Times New Roman" w:hAnsi="Times New Roman" w:cs="Times New Roman"/>
          <w:sz w:val="28"/>
          <w:szCs w:val="28"/>
        </w:rPr>
        <w:t>ь</w:t>
      </w:r>
      <w:r w:rsidRPr="009540AB">
        <w:rPr>
          <w:rFonts w:ascii="Times New Roman" w:hAnsi="Times New Roman" w:cs="Times New Roman"/>
          <w:sz w:val="28"/>
          <w:szCs w:val="28"/>
        </w:rPr>
        <w:t xml:space="preserve">ные результаты исследования этих проблем были также получены </w:t>
      </w:r>
      <w:r w:rsidR="00BF1D7F" w:rsidRPr="009540AB">
        <w:rPr>
          <w:rFonts w:ascii="Times New Roman" w:hAnsi="Times New Roman" w:cs="Times New Roman"/>
          <w:sz w:val="28"/>
          <w:szCs w:val="28"/>
        </w:rPr>
        <w:t>в ИМАШ РАН</w:t>
      </w:r>
      <w:r w:rsidRPr="009540AB">
        <w:rPr>
          <w:rFonts w:ascii="Times New Roman" w:hAnsi="Times New Roman" w:cs="Times New Roman"/>
          <w:sz w:val="28"/>
          <w:szCs w:val="28"/>
        </w:rPr>
        <w:t>. Продолжение работ в этом направлении может привести к созданию новых высокопроизводительных трубопроводов. Для экспериментальных р</w:t>
      </w:r>
      <w:r w:rsidRPr="009540AB">
        <w:rPr>
          <w:rFonts w:ascii="Times New Roman" w:hAnsi="Times New Roman" w:cs="Times New Roman"/>
          <w:sz w:val="28"/>
          <w:szCs w:val="28"/>
        </w:rPr>
        <w:t>а</w:t>
      </w:r>
      <w:r w:rsidRPr="009540AB">
        <w:rPr>
          <w:rFonts w:ascii="Times New Roman" w:hAnsi="Times New Roman" w:cs="Times New Roman"/>
          <w:sz w:val="28"/>
          <w:szCs w:val="28"/>
        </w:rPr>
        <w:t>бот  могут быть привлечены ОКБ «ГИДРОПРЕСС» государственной корп</w:t>
      </w:r>
      <w:r w:rsidRPr="009540AB">
        <w:rPr>
          <w:rFonts w:ascii="Times New Roman" w:hAnsi="Times New Roman" w:cs="Times New Roman"/>
          <w:sz w:val="28"/>
          <w:szCs w:val="28"/>
        </w:rPr>
        <w:t>о</w:t>
      </w:r>
      <w:r w:rsidRPr="009540AB">
        <w:rPr>
          <w:rFonts w:ascii="Times New Roman" w:hAnsi="Times New Roman" w:cs="Times New Roman"/>
          <w:sz w:val="28"/>
          <w:szCs w:val="28"/>
        </w:rPr>
        <w:t>рации Росатом, Центральное конструкторское бюро морской техники Рубин, Крыловский государственный научный центр.</w:t>
      </w:r>
    </w:p>
    <w:p w:rsidR="00B6714E" w:rsidRPr="009540AB" w:rsidRDefault="00B6714E" w:rsidP="009540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0AB">
        <w:rPr>
          <w:rFonts w:ascii="Times New Roman" w:hAnsi="Times New Roman" w:cs="Times New Roman"/>
          <w:sz w:val="28"/>
          <w:szCs w:val="28"/>
        </w:rPr>
        <w:t>В рамках программы будет рассмотрена еще одна крупная и совреме</w:t>
      </w:r>
      <w:r w:rsidRPr="009540AB">
        <w:rPr>
          <w:rFonts w:ascii="Times New Roman" w:hAnsi="Times New Roman" w:cs="Times New Roman"/>
          <w:sz w:val="28"/>
          <w:szCs w:val="28"/>
        </w:rPr>
        <w:t>н</w:t>
      </w:r>
      <w:r w:rsidRPr="009540AB">
        <w:rPr>
          <w:rFonts w:ascii="Times New Roman" w:hAnsi="Times New Roman" w:cs="Times New Roman"/>
          <w:sz w:val="28"/>
          <w:szCs w:val="28"/>
        </w:rPr>
        <w:t xml:space="preserve">ная проблема, тесно связанная с проектом. Это -  </w:t>
      </w:r>
      <w:r w:rsidRPr="009540AB">
        <w:rPr>
          <w:rFonts w:ascii="Times New Roman" w:hAnsi="Times New Roman" w:cs="Times New Roman"/>
          <w:b/>
          <w:sz w:val="28"/>
          <w:szCs w:val="28"/>
        </w:rPr>
        <w:t>проблема обеспечения надежности, безопасности и бесшумности объектов современной техники – ракетно-космической, вертолетов, плавающих аппаратов, гидросоор</w:t>
      </w:r>
      <w:r w:rsidRPr="009540AB">
        <w:rPr>
          <w:rFonts w:ascii="Times New Roman" w:hAnsi="Times New Roman" w:cs="Times New Roman"/>
          <w:b/>
          <w:sz w:val="28"/>
          <w:szCs w:val="28"/>
        </w:rPr>
        <w:t>у</w:t>
      </w:r>
      <w:r w:rsidRPr="009540AB">
        <w:rPr>
          <w:rFonts w:ascii="Times New Roman" w:hAnsi="Times New Roman" w:cs="Times New Roman"/>
          <w:b/>
          <w:sz w:val="28"/>
          <w:szCs w:val="28"/>
        </w:rPr>
        <w:t>жений (на примере Саяно-Шушенской ГЭС)</w:t>
      </w:r>
      <w:r w:rsidRPr="009540AB">
        <w:rPr>
          <w:rFonts w:ascii="Times New Roman" w:hAnsi="Times New Roman" w:cs="Times New Roman"/>
          <w:sz w:val="28"/>
          <w:szCs w:val="28"/>
        </w:rPr>
        <w:t>. Она соответствует перечню Основных направлений фундаментальных исследований российской Федер</w:t>
      </w:r>
      <w:r w:rsidRPr="009540AB">
        <w:rPr>
          <w:rFonts w:ascii="Times New Roman" w:hAnsi="Times New Roman" w:cs="Times New Roman"/>
          <w:sz w:val="28"/>
          <w:szCs w:val="28"/>
        </w:rPr>
        <w:t>а</w:t>
      </w:r>
      <w:r w:rsidRPr="009540AB">
        <w:rPr>
          <w:rFonts w:ascii="Times New Roman" w:hAnsi="Times New Roman" w:cs="Times New Roman"/>
          <w:sz w:val="28"/>
          <w:szCs w:val="28"/>
        </w:rPr>
        <w:t xml:space="preserve">ции: </w:t>
      </w:r>
      <w:r w:rsidRPr="009540AB">
        <w:rPr>
          <w:rFonts w:ascii="Times New Roman" w:hAnsi="Times New Roman" w:cs="Times New Roman"/>
          <w:b/>
          <w:sz w:val="28"/>
          <w:szCs w:val="28"/>
        </w:rPr>
        <w:t xml:space="preserve">Комплексные проблемы машиноведения; повышение безопасности машин, снижение техногенных и технологических рисков для объектов </w:t>
      </w:r>
      <w:r w:rsidRPr="009540AB">
        <w:rPr>
          <w:rFonts w:ascii="Times New Roman" w:hAnsi="Times New Roman" w:cs="Times New Roman"/>
          <w:b/>
          <w:sz w:val="28"/>
          <w:szCs w:val="28"/>
        </w:rPr>
        <w:lastRenderedPageBreak/>
        <w:t>гражданского и оборонного назначения и опирается на результаты ИМАШ РАН последнего времени</w:t>
      </w:r>
      <w:r w:rsidRPr="009540AB">
        <w:rPr>
          <w:rFonts w:ascii="Times New Roman" w:hAnsi="Times New Roman" w:cs="Times New Roman"/>
          <w:sz w:val="28"/>
          <w:szCs w:val="28"/>
        </w:rPr>
        <w:t>. Решение данной проблемы в основном может быть достигнуто благодаря результатам ИМАШ РАН по защите тр</w:t>
      </w:r>
      <w:r w:rsidRPr="009540AB">
        <w:rPr>
          <w:rFonts w:ascii="Times New Roman" w:hAnsi="Times New Roman" w:cs="Times New Roman"/>
          <w:sz w:val="28"/>
          <w:szCs w:val="28"/>
        </w:rPr>
        <w:t>у</w:t>
      </w:r>
      <w:r w:rsidRPr="009540AB">
        <w:rPr>
          <w:rFonts w:ascii="Times New Roman" w:hAnsi="Times New Roman" w:cs="Times New Roman"/>
          <w:sz w:val="28"/>
          <w:szCs w:val="28"/>
        </w:rPr>
        <w:t>бопроводных систем различного назначения от гидроударов и вибрации. Также здесь полезны результаты, полученные в Институте механики им. Р.Р.Мавлютова Уфимского научного центра РАН, посвященные развитию теории прямых и обратных задач устойчивости и колебаний в аэрогидр</w:t>
      </w:r>
      <w:r w:rsidRPr="009540AB">
        <w:rPr>
          <w:rFonts w:ascii="Times New Roman" w:hAnsi="Times New Roman" w:cs="Times New Roman"/>
          <w:sz w:val="28"/>
          <w:szCs w:val="28"/>
        </w:rPr>
        <w:t>о</w:t>
      </w:r>
      <w:r w:rsidRPr="009540AB">
        <w:rPr>
          <w:rFonts w:ascii="Times New Roman" w:hAnsi="Times New Roman" w:cs="Times New Roman"/>
          <w:sz w:val="28"/>
          <w:szCs w:val="28"/>
        </w:rPr>
        <w:t>упругих системах.</w:t>
      </w:r>
    </w:p>
    <w:p w:rsidR="00B6714E" w:rsidRPr="009540AB" w:rsidRDefault="00B6714E" w:rsidP="009540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0AB">
        <w:rPr>
          <w:rFonts w:ascii="Times New Roman" w:hAnsi="Times New Roman" w:cs="Times New Roman"/>
          <w:sz w:val="28"/>
          <w:szCs w:val="28"/>
        </w:rPr>
        <w:t xml:space="preserve"> Для выполнения этого пункта будут привлечены также институты, з</w:t>
      </w:r>
      <w:r w:rsidRPr="009540AB">
        <w:rPr>
          <w:rFonts w:ascii="Times New Roman" w:hAnsi="Times New Roman" w:cs="Times New Roman"/>
          <w:sz w:val="28"/>
          <w:szCs w:val="28"/>
        </w:rPr>
        <w:t>а</w:t>
      </w:r>
      <w:r w:rsidRPr="009540AB">
        <w:rPr>
          <w:rFonts w:ascii="Times New Roman" w:hAnsi="Times New Roman" w:cs="Times New Roman"/>
          <w:sz w:val="28"/>
          <w:szCs w:val="28"/>
        </w:rPr>
        <w:t>нимающиеся подобными проблемами и имеющие богатую экспериментал</w:t>
      </w:r>
      <w:r w:rsidRPr="009540AB">
        <w:rPr>
          <w:rFonts w:ascii="Times New Roman" w:hAnsi="Times New Roman" w:cs="Times New Roman"/>
          <w:sz w:val="28"/>
          <w:szCs w:val="28"/>
        </w:rPr>
        <w:t>ь</w:t>
      </w:r>
      <w:r w:rsidRPr="009540AB">
        <w:rPr>
          <w:rFonts w:ascii="Times New Roman" w:hAnsi="Times New Roman" w:cs="Times New Roman"/>
          <w:sz w:val="28"/>
          <w:szCs w:val="28"/>
        </w:rPr>
        <w:t>ную практику. Это Центральный  аэрогидродинамический институт им. Н.Е.Жуковского, Ракетно-космическая корпорация «Энергия» им. С.П.Королева, Научно-производственное объединение «Энергомаш» им. академика В.П.Глушко, Корпорация Московский институт теплотехники.</w:t>
      </w:r>
    </w:p>
    <w:p w:rsidR="00B6714E" w:rsidRPr="009540AB" w:rsidRDefault="00B6714E" w:rsidP="009540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0AB">
        <w:rPr>
          <w:rFonts w:ascii="Times New Roman" w:hAnsi="Times New Roman" w:cs="Times New Roman"/>
          <w:sz w:val="28"/>
          <w:szCs w:val="28"/>
        </w:rPr>
        <w:t>Проведенный анализ показывает, что для закрепления лидерства Ро</w:t>
      </w:r>
      <w:r w:rsidRPr="009540AB">
        <w:rPr>
          <w:rFonts w:ascii="Times New Roman" w:hAnsi="Times New Roman" w:cs="Times New Roman"/>
          <w:sz w:val="28"/>
          <w:szCs w:val="28"/>
        </w:rPr>
        <w:t>с</w:t>
      </w:r>
      <w:r w:rsidRPr="009540AB">
        <w:rPr>
          <w:rFonts w:ascii="Times New Roman" w:hAnsi="Times New Roman" w:cs="Times New Roman"/>
          <w:sz w:val="28"/>
          <w:szCs w:val="28"/>
        </w:rPr>
        <w:t>сийской Федерации по отношению к экономически развитым странам в стр</w:t>
      </w:r>
      <w:r w:rsidRPr="009540AB">
        <w:rPr>
          <w:rFonts w:ascii="Times New Roman" w:hAnsi="Times New Roman" w:cs="Times New Roman"/>
          <w:sz w:val="28"/>
          <w:szCs w:val="28"/>
        </w:rPr>
        <w:t>а</w:t>
      </w:r>
      <w:r w:rsidRPr="009540AB">
        <w:rPr>
          <w:rFonts w:ascii="Times New Roman" w:hAnsi="Times New Roman" w:cs="Times New Roman"/>
          <w:sz w:val="28"/>
          <w:szCs w:val="28"/>
        </w:rPr>
        <w:t>тегически важном направлении – науке о волновых технологиях и волновом машиностроении необходимы консолидация и координация усилий разли</w:t>
      </w:r>
      <w:r w:rsidRPr="009540AB">
        <w:rPr>
          <w:rFonts w:ascii="Times New Roman" w:hAnsi="Times New Roman" w:cs="Times New Roman"/>
          <w:sz w:val="28"/>
          <w:szCs w:val="28"/>
        </w:rPr>
        <w:t>ч</w:t>
      </w:r>
      <w:r w:rsidRPr="009540AB">
        <w:rPr>
          <w:rFonts w:ascii="Times New Roman" w:hAnsi="Times New Roman" w:cs="Times New Roman"/>
          <w:sz w:val="28"/>
          <w:szCs w:val="28"/>
        </w:rPr>
        <w:t>ных научных организаций, подведомственных ФАНО России. В области ра</w:t>
      </w:r>
      <w:r w:rsidRPr="009540AB">
        <w:rPr>
          <w:rFonts w:ascii="Times New Roman" w:hAnsi="Times New Roman" w:cs="Times New Roman"/>
          <w:sz w:val="28"/>
          <w:szCs w:val="28"/>
        </w:rPr>
        <w:t>з</w:t>
      </w:r>
      <w:r w:rsidRPr="009540AB">
        <w:rPr>
          <w:rFonts w:ascii="Times New Roman" w:hAnsi="Times New Roman" w:cs="Times New Roman"/>
          <w:sz w:val="28"/>
          <w:szCs w:val="28"/>
        </w:rPr>
        <w:t>вития волновых технологий и волнового машиностроения это будет обесп</w:t>
      </w:r>
      <w:r w:rsidRPr="009540AB">
        <w:rPr>
          <w:rFonts w:ascii="Times New Roman" w:hAnsi="Times New Roman" w:cs="Times New Roman"/>
          <w:sz w:val="28"/>
          <w:szCs w:val="28"/>
        </w:rPr>
        <w:t>е</w:t>
      </w:r>
      <w:r w:rsidRPr="009540AB">
        <w:rPr>
          <w:rFonts w:ascii="Times New Roman" w:hAnsi="Times New Roman" w:cs="Times New Roman"/>
          <w:sz w:val="28"/>
          <w:szCs w:val="28"/>
        </w:rPr>
        <w:t xml:space="preserve">чено при реализации предлагаемого Комплексного плана. </w:t>
      </w:r>
    </w:p>
    <w:p w:rsidR="00B6714E" w:rsidRPr="009540AB" w:rsidRDefault="00B6714E" w:rsidP="009540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0AB">
        <w:rPr>
          <w:rFonts w:ascii="Times New Roman" w:hAnsi="Times New Roman"/>
          <w:sz w:val="28"/>
          <w:szCs w:val="28"/>
        </w:rPr>
        <w:t>Целесообразность включения в Комплексный план тем из разных направлений ПФНИ ГАН обусловлена междисциплинарностью исследов</w:t>
      </w:r>
      <w:r w:rsidRPr="009540AB">
        <w:rPr>
          <w:rFonts w:ascii="Times New Roman" w:hAnsi="Times New Roman"/>
          <w:sz w:val="28"/>
          <w:szCs w:val="28"/>
        </w:rPr>
        <w:t>а</w:t>
      </w:r>
      <w:r w:rsidRPr="009540AB">
        <w:rPr>
          <w:rFonts w:ascii="Times New Roman" w:hAnsi="Times New Roman"/>
          <w:sz w:val="28"/>
          <w:szCs w:val="28"/>
        </w:rPr>
        <w:t>ний и комплексностью решаемых задач, а также широтой возможных обл</w:t>
      </w:r>
      <w:r w:rsidRPr="009540AB">
        <w:rPr>
          <w:rFonts w:ascii="Times New Roman" w:hAnsi="Times New Roman"/>
          <w:sz w:val="28"/>
          <w:szCs w:val="28"/>
        </w:rPr>
        <w:t>а</w:t>
      </w:r>
      <w:r w:rsidRPr="009540AB">
        <w:rPr>
          <w:rFonts w:ascii="Times New Roman" w:hAnsi="Times New Roman"/>
          <w:sz w:val="28"/>
          <w:szCs w:val="28"/>
        </w:rPr>
        <w:t>стей приложения полученных результатов. Это позволит обеспечить эффе</w:t>
      </w:r>
      <w:r w:rsidRPr="009540AB">
        <w:rPr>
          <w:rFonts w:ascii="Times New Roman" w:hAnsi="Times New Roman"/>
          <w:sz w:val="28"/>
          <w:szCs w:val="28"/>
        </w:rPr>
        <w:t>к</w:t>
      </w:r>
      <w:r w:rsidRPr="009540AB">
        <w:rPr>
          <w:rFonts w:ascii="Times New Roman" w:hAnsi="Times New Roman"/>
          <w:sz w:val="28"/>
          <w:szCs w:val="28"/>
        </w:rPr>
        <w:t>тивность исследований на основе интеграции компетенций, кадровых, мат</w:t>
      </w:r>
      <w:r w:rsidRPr="009540AB">
        <w:rPr>
          <w:rFonts w:ascii="Times New Roman" w:hAnsi="Times New Roman"/>
          <w:sz w:val="28"/>
          <w:szCs w:val="28"/>
        </w:rPr>
        <w:t>е</w:t>
      </w:r>
      <w:r w:rsidRPr="009540AB">
        <w:rPr>
          <w:rFonts w:ascii="Times New Roman" w:hAnsi="Times New Roman"/>
          <w:sz w:val="28"/>
          <w:szCs w:val="28"/>
        </w:rPr>
        <w:t>риальных и интеллектуальных ресурсов</w:t>
      </w:r>
      <w:r w:rsidR="00CD3EFD">
        <w:rPr>
          <w:rFonts w:ascii="Times New Roman" w:hAnsi="Times New Roman"/>
          <w:sz w:val="28"/>
          <w:szCs w:val="28"/>
        </w:rPr>
        <w:t>.</w:t>
      </w:r>
    </w:p>
    <w:p w:rsidR="00916D6A" w:rsidRDefault="002940E9" w:rsidP="00916D6A">
      <w:pPr>
        <w:spacing w:after="0" w:line="360" w:lineRule="auto"/>
        <w:ind w:left="56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0E9">
        <w:rPr>
          <w:rFonts w:ascii="Times New Roman" w:hAnsi="Times New Roman" w:cs="Times New Roman"/>
          <w:b/>
          <w:sz w:val="28"/>
          <w:szCs w:val="28"/>
        </w:rPr>
        <w:t>5</w:t>
      </w:r>
      <w:r w:rsidR="00916D6A" w:rsidRPr="002940E9">
        <w:rPr>
          <w:rFonts w:ascii="Times New Roman" w:hAnsi="Times New Roman" w:cs="Times New Roman"/>
          <w:b/>
          <w:sz w:val="28"/>
          <w:szCs w:val="28"/>
        </w:rPr>
        <w:t>. Риски реализации КПНИ.</w:t>
      </w:r>
    </w:p>
    <w:p w:rsidR="002940E9" w:rsidRPr="009540AB" w:rsidRDefault="002940E9" w:rsidP="009540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0AB">
        <w:rPr>
          <w:rFonts w:ascii="Times New Roman" w:hAnsi="Times New Roman" w:cs="Times New Roman"/>
          <w:sz w:val="28"/>
          <w:szCs w:val="28"/>
        </w:rPr>
        <w:t>Основным риском, влияющим на реализацию КПНИ, является изгото</w:t>
      </w:r>
      <w:r w:rsidRPr="009540AB">
        <w:rPr>
          <w:rFonts w:ascii="Times New Roman" w:hAnsi="Times New Roman" w:cs="Times New Roman"/>
          <w:sz w:val="28"/>
          <w:szCs w:val="28"/>
        </w:rPr>
        <w:t>в</w:t>
      </w:r>
      <w:r w:rsidRPr="009540AB">
        <w:rPr>
          <w:rFonts w:ascii="Times New Roman" w:hAnsi="Times New Roman" w:cs="Times New Roman"/>
          <w:sz w:val="28"/>
          <w:szCs w:val="28"/>
        </w:rPr>
        <w:t>ление опытных образцов оборудования. Недостаточная производственная б</w:t>
      </w:r>
      <w:r w:rsidRPr="009540AB">
        <w:rPr>
          <w:rFonts w:ascii="Times New Roman" w:hAnsi="Times New Roman" w:cs="Times New Roman"/>
          <w:sz w:val="28"/>
          <w:szCs w:val="28"/>
        </w:rPr>
        <w:t>а</w:t>
      </w:r>
      <w:r w:rsidRPr="009540AB">
        <w:rPr>
          <w:rFonts w:ascii="Times New Roman" w:hAnsi="Times New Roman" w:cs="Times New Roman"/>
          <w:sz w:val="28"/>
          <w:szCs w:val="28"/>
        </w:rPr>
        <w:lastRenderedPageBreak/>
        <w:t>за  организаций-участников потребует привлечения сторонних промышле</w:t>
      </w:r>
      <w:r w:rsidRPr="009540AB">
        <w:rPr>
          <w:rFonts w:ascii="Times New Roman" w:hAnsi="Times New Roman" w:cs="Times New Roman"/>
          <w:sz w:val="28"/>
          <w:szCs w:val="28"/>
        </w:rPr>
        <w:t>н</w:t>
      </w:r>
      <w:r w:rsidRPr="009540AB">
        <w:rPr>
          <w:rFonts w:ascii="Times New Roman" w:hAnsi="Times New Roman" w:cs="Times New Roman"/>
          <w:sz w:val="28"/>
          <w:szCs w:val="28"/>
        </w:rPr>
        <w:t>ных организаций. При этом финансирование, заложенное в ПФНИ ГАН, м</w:t>
      </w:r>
      <w:r w:rsidRPr="009540AB">
        <w:rPr>
          <w:rFonts w:ascii="Times New Roman" w:hAnsi="Times New Roman" w:cs="Times New Roman"/>
          <w:sz w:val="28"/>
          <w:szCs w:val="28"/>
        </w:rPr>
        <w:t>о</w:t>
      </w:r>
      <w:r w:rsidRPr="009540AB">
        <w:rPr>
          <w:rFonts w:ascii="Times New Roman" w:hAnsi="Times New Roman" w:cs="Times New Roman"/>
          <w:sz w:val="28"/>
          <w:szCs w:val="28"/>
        </w:rPr>
        <w:t>жет оказаться недостаточным. В качестве предупреждающих и корректир</w:t>
      </w:r>
      <w:r w:rsidRPr="009540AB">
        <w:rPr>
          <w:rFonts w:ascii="Times New Roman" w:hAnsi="Times New Roman" w:cs="Times New Roman"/>
          <w:sz w:val="28"/>
          <w:szCs w:val="28"/>
        </w:rPr>
        <w:t>у</w:t>
      </w:r>
      <w:r w:rsidRPr="009540AB">
        <w:rPr>
          <w:rFonts w:ascii="Times New Roman" w:hAnsi="Times New Roman" w:cs="Times New Roman"/>
          <w:sz w:val="28"/>
          <w:szCs w:val="28"/>
        </w:rPr>
        <w:t>ющих действий предусматривается предварительное заключение хозя</w:t>
      </w:r>
      <w:r w:rsidRPr="009540AB">
        <w:rPr>
          <w:rFonts w:ascii="Times New Roman" w:hAnsi="Times New Roman" w:cs="Times New Roman"/>
          <w:sz w:val="28"/>
          <w:szCs w:val="28"/>
        </w:rPr>
        <w:t>й</w:t>
      </w:r>
      <w:r w:rsidRPr="009540AB">
        <w:rPr>
          <w:rFonts w:ascii="Times New Roman" w:hAnsi="Times New Roman" w:cs="Times New Roman"/>
          <w:sz w:val="28"/>
          <w:szCs w:val="28"/>
        </w:rPr>
        <w:t>ственных договоров</w:t>
      </w:r>
      <w:r w:rsidR="004028C9" w:rsidRPr="009540AB">
        <w:rPr>
          <w:rFonts w:ascii="Times New Roman" w:hAnsi="Times New Roman" w:cs="Times New Roman"/>
          <w:sz w:val="28"/>
          <w:szCs w:val="28"/>
        </w:rPr>
        <w:t xml:space="preserve">с промышленными предприятиями, заинтересованными </w:t>
      </w:r>
      <w:proofErr w:type="gramStart"/>
      <w:r w:rsidR="004028C9" w:rsidRPr="009540A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028C9" w:rsidRPr="009540AB">
        <w:rPr>
          <w:rFonts w:ascii="Times New Roman" w:hAnsi="Times New Roman" w:cs="Times New Roman"/>
          <w:sz w:val="28"/>
          <w:szCs w:val="28"/>
        </w:rPr>
        <w:t xml:space="preserve"> разрабатываемых волновых технология</w:t>
      </w:r>
    </w:p>
    <w:p w:rsidR="00916D6A" w:rsidRDefault="002940E9" w:rsidP="002940E9">
      <w:pPr>
        <w:spacing w:after="0" w:line="360" w:lineRule="auto"/>
        <w:ind w:left="56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0E9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916D6A" w:rsidRPr="002940E9">
        <w:rPr>
          <w:rFonts w:ascii="Times New Roman" w:hAnsi="Times New Roman" w:cs="Times New Roman"/>
          <w:b/>
          <w:sz w:val="28"/>
          <w:szCs w:val="28"/>
        </w:rPr>
        <w:t>Оценка социально-экономического эффекта реализации КПНИ.</w:t>
      </w:r>
    </w:p>
    <w:p w:rsidR="0061470C" w:rsidRPr="009540AB" w:rsidRDefault="0061470C" w:rsidP="009540AB">
      <w:pPr>
        <w:pStyle w:val="ad"/>
        <w:spacing w:after="0" w:line="360" w:lineRule="auto"/>
        <w:ind w:firstLine="539"/>
        <w:rPr>
          <w:rFonts w:ascii="Times New Roman" w:hAnsi="Times New Roman" w:cs="Times New Roman"/>
          <w:sz w:val="28"/>
          <w:szCs w:val="28"/>
        </w:rPr>
      </w:pPr>
      <w:proofErr w:type="gramStart"/>
      <w:r w:rsidRPr="009540AB">
        <w:rPr>
          <w:rFonts w:ascii="Times New Roman" w:hAnsi="Times New Roman" w:cs="Times New Roman"/>
          <w:sz w:val="28"/>
          <w:szCs w:val="28"/>
        </w:rPr>
        <w:t xml:space="preserve">Применение волновых технологий позволяет на принципиально новом уровне </w:t>
      </w:r>
      <w:r w:rsidRPr="009540AB">
        <w:rPr>
          <w:rFonts w:ascii="Times New Roman" w:hAnsi="Times New Roman" w:cs="Times New Roman"/>
          <w:b/>
          <w:sz w:val="28"/>
          <w:szCs w:val="28"/>
        </w:rPr>
        <w:t>решать технологические задачи</w:t>
      </w:r>
      <w:r w:rsidRPr="009540AB">
        <w:rPr>
          <w:rFonts w:ascii="Times New Roman" w:hAnsi="Times New Roman" w:cs="Times New Roman"/>
          <w:sz w:val="28"/>
          <w:szCs w:val="28"/>
        </w:rPr>
        <w:t xml:space="preserve"> измельчения, активации, идеальн</w:t>
      </w:r>
      <w:r w:rsidRPr="009540AB">
        <w:rPr>
          <w:rFonts w:ascii="Times New Roman" w:hAnsi="Times New Roman" w:cs="Times New Roman"/>
          <w:sz w:val="28"/>
          <w:szCs w:val="28"/>
        </w:rPr>
        <w:t>о</w:t>
      </w:r>
      <w:r w:rsidRPr="009540AB">
        <w:rPr>
          <w:rFonts w:ascii="Times New Roman" w:hAnsi="Times New Roman" w:cs="Times New Roman"/>
          <w:sz w:val="28"/>
          <w:szCs w:val="28"/>
        </w:rPr>
        <w:t>го  смешения, дозирования, классификации, разделения жидких и газообра</w:t>
      </w:r>
      <w:r w:rsidRPr="009540AB">
        <w:rPr>
          <w:rFonts w:ascii="Times New Roman" w:hAnsi="Times New Roman" w:cs="Times New Roman"/>
          <w:sz w:val="28"/>
          <w:szCs w:val="28"/>
        </w:rPr>
        <w:t>з</w:t>
      </w:r>
      <w:r w:rsidRPr="009540AB">
        <w:rPr>
          <w:rFonts w:ascii="Times New Roman" w:hAnsi="Times New Roman" w:cs="Times New Roman"/>
          <w:sz w:val="28"/>
          <w:szCs w:val="28"/>
        </w:rPr>
        <w:t>ных неоднородных систем, экстракции, сушки, фильтрации, транспортиро</w:t>
      </w:r>
      <w:r w:rsidRPr="009540AB">
        <w:rPr>
          <w:rFonts w:ascii="Times New Roman" w:hAnsi="Times New Roman" w:cs="Times New Roman"/>
          <w:sz w:val="28"/>
          <w:szCs w:val="28"/>
        </w:rPr>
        <w:t>в</w:t>
      </w:r>
      <w:r w:rsidRPr="009540AB">
        <w:rPr>
          <w:rFonts w:ascii="Times New Roman" w:hAnsi="Times New Roman" w:cs="Times New Roman"/>
          <w:sz w:val="28"/>
          <w:szCs w:val="28"/>
        </w:rPr>
        <w:t xml:space="preserve">ки, полимеризации и т.д., </w:t>
      </w:r>
      <w:r w:rsidRPr="009540AB">
        <w:rPr>
          <w:rFonts w:ascii="Times New Roman" w:hAnsi="Times New Roman" w:cs="Times New Roman"/>
          <w:b/>
          <w:sz w:val="28"/>
          <w:szCs w:val="28"/>
        </w:rPr>
        <w:t>для многих отраслей промышленности,</w:t>
      </w:r>
      <w:r w:rsidRPr="009540AB">
        <w:rPr>
          <w:rFonts w:ascii="Times New Roman" w:hAnsi="Times New Roman" w:cs="Times New Roman"/>
          <w:sz w:val="28"/>
          <w:szCs w:val="28"/>
        </w:rPr>
        <w:t xml:space="preserve"> как например: в машиностроении, в материаловедении, пищевой, горнорудной, химической, нефтегазовой  промышленности, в строительстве и ЖКХ, в фармацевтике и медицине, в АПК.</w:t>
      </w:r>
      <w:proofErr w:type="gramEnd"/>
      <w:r w:rsidRPr="009540AB">
        <w:rPr>
          <w:rFonts w:ascii="Times New Roman" w:hAnsi="Times New Roman" w:cs="Times New Roman"/>
          <w:sz w:val="28"/>
          <w:szCs w:val="28"/>
        </w:rPr>
        <w:t xml:space="preserve"> </w:t>
      </w:r>
      <w:r w:rsidR="006053BB" w:rsidRPr="009540AB">
        <w:rPr>
          <w:rFonts w:ascii="Times New Roman" w:hAnsi="Times New Roman" w:cs="Times New Roman"/>
          <w:sz w:val="28"/>
          <w:szCs w:val="28"/>
        </w:rPr>
        <w:t xml:space="preserve">Все это будет способствовать росту ВВП Российской Федерации и тем самым </w:t>
      </w:r>
      <w:proofErr w:type="gramStart"/>
      <w:r w:rsidR="006053BB" w:rsidRPr="009540A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053BB" w:rsidRPr="009540AB">
        <w:rPr>
          <w:rFonts w:ascii="Times New Roman" w:hAnsi="Times New Roman" w:cs="Times New Roman"/>
          <w:sz w:val="28"/>
          <w:szCs w:val="28"/>
        </w:rPr>
        <w:t xml:space="preserve"> расту благосостояния населения.</w:t>
      </w:r>
    </w:p>
    <w:p w:rsidR="0061470C" w:rsidRPr="009540AB" w:rsidRDefault="0061470C" w:rsidP="009540A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540AB">
        <w:rPr>
          <w:rFonts w:ascii="Times New Roman" w:hAnsi="Times New Roman" w:cs="Times New Roman"/>
          <w:sz w:val="28"/>
          <w:szCs w:val="28"/>
        </w:rPr>
        <w:t>Необходимость реализации предлагаемо</w:t>
      </w:r>
      <w:r w:rsidR="006053BB" w:rsidRPr="009540AB">
        <w:rPr>
          <w:rFonts w:ascii="Times New Roman" w:hAnsi="Times New Roman" w:cs="Times New Roman"/>
          <w:sz w:val="28"/>
          <w:szCs w:val="28"/>
        </w:rPr>
        <w:t>й КПНИ</w:t>
      </w:r>
      <w:r w:rsidRPr="009540AB">
        <w:rPr>
          <w:rFonts w:ascii="Times New Roman" w:hAnsi="Times New Roman" w:cs="Times New Roman"/>
          <w:sz w:val="28"/>
          <w:szCs w:val="28"/>
        </w:rPr>
        <w:t xml:space="preserve"> обусловлена </w:t>
      </w:r>
      <w:r w:rsidR="006053BB" w:rsidRPr="009540AB">
        <w:rPr>
          <w:rFonts w:ascii="Times New Roman" w:hAnsi="Times New Roman" w:cs="Times New Roman"/>
          <w:sz w:val="28"/>
          <w:szCs w:val="28"/>
        </w:rPr>
        <w:t>также тем</w:t>
      </w:r>
      <w:r w:rsidRPr="009540AB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9540AB">
        <w:rPr>
          <w:rFonts w:ascii="Times New Roman" w:hAnsi="Times New Roman" w:cs="Times New Roman"/>
          <w:b/>
          <w:sz w:val="28"/>
          <w:szCs w:val="28"/>
        </w:rPr>
        <w:t>он</w:t>
      </w:r>
      <w:r w:rsidR="006053BB" w:rsidRPr="009540AB">
        <w:rPr>
          <w:rFonts w:ascii="Times New Roman" w:hAnsi="Times New Roman" w:cs="Times New Roman"/>
          <w:b/>
          <w:sz w:val="28"/>
          <w:szCs w:val="28"/>
        </w:rPr>
        <w:t>а</w:t>
      </w:r>
      <w:r w:rsidRPr="009540AB">
        <w:rPr>
          <w:rFonts w:ascii="Times New Roman" w:hAnsi="Times New Roman" w:cs="Times New Roman"/>
          <w:b/>
          <w:sz w:val="28"/>
          <w:szCs w:val="28"/>
        </w:rPr>
        <w:t xml:space="preserve"> существенн</w:t>
      </w:r>
      <w:r w:rsidR="006053BB" w:rsidRPr="009540AB">
        <w:rPr>
          <w:rFonts w:ascii="Times New Roman" w:hAnsi="Times New Roman" w:cs="Times New Roman"/>
          <w:b/>
          <w:sz w:val="28"/>
          <w:szCs w:val="28"/>
        </w:rPr>
        <w:t>а</w:t>
      </w:r>
      <w:r w:rsidRPr="009540AB">
        <w:rPr>
          <w:rFonts w:ascii="Times New Roman" w:hAnsi="Times New Roman" w:cs="Times New Roman"/>
          <w:b/>
          <w:sz w:val="28"/>
          <w:szCs w:val="28"/>
        </w:rPr>
        <w:t xml:space="preserve"> для решения ряда стратегических социально-значимых задач страны.</w:t>
      </w:r>
      <w:r w:rsidRPr="009540AB">
        <w:rPr>
          <w:rFonts w:ascii="Times New Roman" w:hAnsi="Times New Roman" w:cs="Times New Roman"/>
          <w:sz w:val="28"/>
          <w:szCs w:val="28"/>
        </w:rPr>
        <w:t xml:space="preserve"> Так, технология </w:t>
      </w:r>
      <w:r w:rsidRPr="009540AB">
        <w:rPr>
          <w:rFonts w:ascii="Times New Roman" w:hAnsi="Times New Roman" w:cs="Times New Roman"/>
          <w:b/>
          <w:sz w:val="28"/>
          <w:szCs w:val="28"/>
        </w:rPr>
        <w:t>повышения нефтеотдачи пл</w:t>
      </w:r>
      <w:r w:rsidRPr="009540AB">
        <w:rPr>
          <w:rFonts w:ascii="Times New Roman" w:hAnsi="Times New Roman" w:cs="Times New Roman"/>
          <w:b/>
          <w:sz w:val="28"/>
          <w:szCs w:val="28"/>
        </w:rPr>
        <w:t>а</w:t>
      </w:r>
      <w:r w:rsidRPr="009540AB">
        <w:rPr>
          <w:rFonts w:ascii="Times New Roman" w:hAnsi="Times New Roman" w:cs="Times New Roman"/>
          <w:b/>
          <w:sz w:val="28"/>
          <w:szCs w:val="28"/>
        </w:rPr>
        <w:t>стов</w:t>
      </w:r>
      <w:r w:rsidRPr="009540AB">
        <w:rPr>
          <w:rFonts w:ascii="Times New Roman" w:hAnsi="Times New Roman" w:cs="Times New Roman"/>
          <w:sz w:val="28"/>
          <w:szCs w:val="28"/>
        </w:rPr>
        <w:t>, построенная на этих научных основах, имеет существенное значение в силу истощения месторождений, расположенных в густонаселенных районах и приобретает в последнее время особую значимость в связи с решением стратегической социально-экономической задачи, связанной с обеспечением занятости населения в районах, для которых истощающееся месторождение было градообразующим.</w:t>
      </w:r>
    </w:p>
    <w:p w:rsidR="0061470C" w:rsidRPr="009540AB" w:rsidRDefault="0061470C" w:rsidP="009540A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540AB">
        <w:rPr>
          <w:rFonts w:ascii="Times New Roman" w:hAnsi="Times New Roman" w:cs="Times New Roman"/>
          <w:sz w:val="28"/>
          <w:szCs w:val="28"/>
        </w:rPr>
        <w:t xml:space="preserve">Волновая технология </w:t>
      </w:r>
      <w:r w:rsidRPr="009540AB">
        <w:rPr>
          <w:rFonts w:ascii="Times New Roman" w:hAnsi="Times New Roman" w:cs="Times New Roman"/>
          <w:b/>
          <w:sz w:val="28"/>
          <w:szCs w:val="28"/>
        </w:rPr>
        <w:t>добычи сверхвысоковязких нефтей</w:t>
      </w:r>
      <w:r w:rsidRPr="009540AB">
        <w:rPr>
          <w:rFonts w:ascii="Times New Roman" w:hAnsi="Times New Roman" w:cs="Times New Roman"/>
          <w:sz w:val="28"/>
          <w:szCs w:val="28"/>
        </w:rPr>
        <w:t xml:space="preserve"> позволяет в перспективе существенно снизить стоимость добычи и сделать ее рентабел</w:t>
      </w:r>
      <w:r w:rsidRPr="009540AB">
        <w:rPr>
          <w:rFonts w:ascii="Times New Roman" w:hAnsi="Times New Roman" w:cs="Times New Roman"/>
          <w:sz w:val="28"/>
          <w:szCs w:val="28"/>
        </w:rPr>
        <w:t>ь</w:t>
      </w:r>
      <w:r w:rsidRPr="009540AB">
        <w:rPr>
          <w:rFonts w:ascii="Times New Roman" w:hAnsi="Times New Roman" w:cs="Times New Roman"/>
          <w:sz w:val="28"/>
          <w:szCs w:val="28"/>
        </w:rPr>
        <w:t>ной, что позволить вместо освоения далеко расположенных новых мест</w:t>
      </w:r>
      <w:r w:rsidRPr="009540AB">
        <w:rPr>
          <w:rFonts w:ascii="Times New Roman" w:hAnsi="Times New Roman" w:cs="Times New Roman"/>
          <w:sz w:val="28"/>
          <w:szCs w:val="28"/>
        </w:rPr>
        <w:t>о</w:t>
      </w:r>
      <w:r w:rsidRPr="009540AB">
        <w:rPr>
          <w:rFonts w:ascii="Times New Roman" w:hAnsi="Times New Roman" w:cs="Times New Roman"/>
          <w:sz w:val="28"/>
          <w:szCs w:val="28"/>
        </w:rPr>
        <w:t xml:space="preserve">рождений сохранить нефтедобычу в обжитых районах. </w:t>
      </w:r>
    </w:p>
    <w:p w:rsidR="0061470C" w:rsidRPr="009540AB" w:rsidRDefault="0061470C" w:rsidP="009540AB">
      <w:pPr>
        <w:spacing w:after="0" w:line="360" w:lineRule="auto"/>
        <w:ind w:firstLine="708"/>
        <w:rPr>
          <w:rFonts w:ascii="Times New Roman" w:eastAsia="MinionPro-Regular" w:hAnsi="Times New Roman" w:cs="Times New Roman"/>
          <w:sz w:val="28"/>
          <w:szCs w:val="28"/>
        </w:rPr>
      </w:pPr>
      <w:r w:rsidRPr="009540AB">
        <w:rPr>
          <w:rFonts w:ascii="Times New Roman" w:hAnsi="Times New Roman" w:cs="Times New Roman"/>
          <w:sz w:val="28"/>
          <w:szCs w:val="28"/>
        </w:rPr>
        <w:lastRenderedPageBreak/>
        <w:t xml:space="preserve">В рамках развития волновых технологий </w:t>
      </w:r>
      <w:r w:rsidRPr="009540AB">
        <w:rPr>
          <w:rFonts w:ascii="Times New Roman" w:hAnsi="Times New Roman" w:cs="Times New Roman"/>
          <w:b/>
          <w:sz w:val="28"/>
          <w:szCs w:val="28"/>
        </w:rPr>
        <w:t xml:space="preserve">в медицине разработаны научные основы создания новых методов функциональной диагностики </w:t>
      </w:r>
      <w:proofErr w:type="gramStart"/>
      <w:r w:rsidRPr="009540AB">
        <w:rPr>
          <w:rFonts w:ascii="Times New Roman" w:hAnsi="Times New Roman" w:cs="Times New Roman"/>
          <w:b/>
          <w:sz w:val="28"/>
          <w:szCs w:val="28"/>
        </w:rPr>
        <w:t>сердечно-сосудистых</w:t>
      </w:r>
      <w:proofErr w:type="gramEnd"/>
      <w:r w:rsidRPr="009540AB">
        <w:rPr>
          <w:rFonts w:ascii="Times New Roman" w:hAnsi="Times New Roman" w:cs="Times New Roman"/>
          <w:b/>
          <w:sz w:val="28"/>
          <w:szCs w:val="28"/>
        </w:rPr>
        <w:t xml:space="preserve"> заболеваний</w:t>
      </w:r>
      <w:r w:rsidRPr="009540AB">
        <w:rPr>
          <w:rFonts w:ascii="Times New Roman" w:hAnsi="Times New Roman" w:cs="Times New Roman"/>
          <w:sz w:val="28"/>
          <w:szCs w:val="28"/>
        </w:rPr>
        <w:t>. Аппарат</w:t>
      </w:r>
      <w:r w:rsidRPr="009540AB">
        <w:rPr>
          <w:rFonts w:ascii="Times New Roman" w:eastAsia="MinionPro-Regular" w:hAnsi="Times New Roman" w:cs="Times New Roman"/>
          <w:sz w:val="28"/>
          <w:szCs w:val="28"/>
        </w:rPr>
        <w:t>, реализующий эти методы, по своим возможностям не уступает западным аналогам, а по стоимости – сущ</w:t>
      </w:r>
      <w:r w:rsidRPr="009540AB">
        <w:rPr>
          <w:rFonts w:ascii="Times New Roman" w:eastAsia="MinionPro-Regular" w:hAnsi="Times New Roman" w:cs="Times New Roman"/>
          <w:sz w:val="28"/>
          <w:szCs w:val="28"/>
        </w:rPr>
        <w:t>е</w:t>
      </w:r>
      <w:r w:rsidRPr="009540AB">
        <w:rPr>
          <w:rFonts w:ascii="Times New Roman" w:eastAsia="MinionPro-Regular" w:hAnsi="Times New Roman" w:cs="Times New Roman"/>
          <w:sz w:val="28"/>
          <w:szCs w:val="28"/>
        </w:rPr>
        <w:t xml:space="preserve">ственно дешевле. Оснащение поликлиник в отдаленных районах страны этим аппаратом может существенно облегчить диагностику </w:t>
      </w:r>
      <w:proofErr w:type="gramStart"/>
      <w:r w:rsidRPr="009540AB">
        <w:rPr>
          <w:rFonts w:ascii="Times New Roman" w:eastAsia="MinionPro-Regular" w:hAnsi="Times New Roman" w:cs="Times New Roman"/>
          <w:sz w:val="28"/>
          <w:szCs w:val="28"/>
        </w:rPr>
        <w:t>сердечно-сосудистых</w:t>
      </w:r>
      <w:proofErr w:type="gramEnd"/>
      <w:r w:rsidRPr="009540AB">
        <w:rPr>
          <w:rFonts w:ascii="Times New Roman" w:eastAsia="MinionPro-Regular" w:hAnsi="Times New Roman" w:cs="Times New Roman"/>
          <w:sz w:val="28"/>
          <w:szCs w:val="28"/>
        </w:rPr>
        <w:t xml:space="preserve"> заболеваний в отдаленных районах и способствовать понижению смертн</w:t>
      </w:r>
      <w:r w:rsidRPr="009540AB">
        <w:rPr>
          <w:rFonts w:ascii="Times New Roman" w:eastAsia="MinionPro-Regular" w:hAnsi="Times New Roman" w:cs="Times New Roman"/>
          <w:sz w:val="28"/>
          <w:szCs w:val="28"/>
        </w:rPr>
        <w:t>о</w:t>
      </w:r>
      <w:r w:rsidRPr="009540AB">
        <w:rPr>
          <w:rFonts w:ascii="Times New Roman" w:eastAsia="MinionPro-Regular" w:hAnsi="Times New Roman" w:cs="Times New Roman"/>
          <w:sz w:val="28"/>
          <w:szCs w:val="28"/>
        </w:rPr>
        <w:t>сти.</w:t>
      </w:r>
    </w:p>
    <w:p w:rsidR="0061470C" w:rsidRPr="009540AB" w:rsidRDefault="0061470C" w:rsidP="009540AB">
      <w:pPr>
        <w:spacing w:after="0" w:line="360" w:lineRule="auto"/>
        <w:ind w:firstLine="708"/>
        <w:rPr>
          <w:rFonts w:ascii="Times New Roman" w:eastAsia="MinionPro-Regular" w:hAnsi="Times New Roman" w:cs="Times New Roman"/>
          <w:sz w:val="28"/>
          <w:szCs w:val="28"/>
        </w:rPr>
      </w:pPr>
      <w:r w:rsidRPr="009540AB">
        <w:rPr>
          <w:rFonts w:ascii="Times New Roman" w:eastAsia="MinionPro-Regular" w:hAnsi="Times New Roman" w:cs="Times New Roman"/>
          <w:sz w:val="28"/>
          <w:szCs w:val="28"/>
        </w:rPr>
        <w:t>Разработка независимых от западных производителей методов прои</w:t>
      </w:r>
      <w:r w:rsidRPr="009540AB">
        <w:rPr>
          <w:rFonts w:ascii="Times New Roman" w:eastAsia="MinionPro-Regular" w:hAnsi="Times New Roman" w:cs="Times New Roman"/>
          <w:sz w:val="28"/>
          <w:szCs w:val="28"/>
        </w:rPr>
        <w:t>з</w:t>
      </w:r>
      <w:r w:rsidRPr="009540AB">
        <w:rPr>
          <w:rFonts w:ascii="Times New Roman" w:eastAsia="MinionPro-Regular" w:hAnsi="Times New Roman" w:cs="Times New Roman"/>
          <w:sz w:val="28"/>
          <w:szCs w:val="28"/>
        </w:rPr>
        <w:t xml:space="preserve">водства </w:t>
      </w:r>
      <w:r w:rsidRPr="009540AB">
        <w:rPr>
          <w:rFonts w:ascii="Times New Roman" w:eastAsia="MinionPro-Regular" w:hAnsi="Times New Roman" w:cs="Times New Roman"/>
          <w:b/>
          <w:sz w:val="28"/>
          <w:szCs w:val="28"/>
        </w:rPr>
        <w:t xml:space="preserve">имплантов для </w:t>
      </w:r>
      <w:proofErr w:type="gramStart"/>
      <w:r w:rsidRPr="009540AB">
        <w:rPr>
          <w:rFonts w:ascii="Times New Roman" w:eastAsia="MinionPro-Regular" w:hAnsi="Times New Roman" w:cs="Times New Roman"/>
          <w:b/>
          <w:sz w:val="28"/>
          <w:szCs w:val="28"/>
        </w:rPr>
        <w:t>сердечно-сосудистой</w:t>
      </w:r>
      <w:proofErr w:type="gramEnd"/>
      <w:r w:rsidRPr="009540AB">
        <w:rPr>
          <w:rFonts w:ascii="Times New Roman" w:eastAsia="MinionPro-Regular" w:hAnsi="Times New Roman" w:cs="Times New Roman"/>
          <w:b/>
          <w:sz w:val="28"/>
          <w:szCs w:val="28"/>
        </w:rPr>
        <w:t xml:space="preserve"> хирургии</w:t>
      </w:r>
      <w:r w:rsidRPr="009540AB">
        <w:rPr>
          <w:rFonts w:ascii="Times New Roman" w:eastAsia="MinionPro-Regular" w:hAnsi="Times New Roman" w:cs="Times New Roman"/>
          <w:sz w:val="28"/>
          <w:szCs w:val="28"/>
        </w:rPr>
        <w:t xml:space="preserve"> позволить сущ</w:t>
      </w:r>
      <w:r w:rsidRPr="009540AB">
        <w:rPr>
          <w:rFonts w:ascii="Times New Roman" w:eastAsia="MinionPro-Regular" w:hAnsi="Times New Roman" w:cs="Times New Roman"/>
          <w:sz w:val="28"/>
          <w:szCs w:val="28"/>
        </w:rPr>
        <w:t>е</w:t>
      </w:r>
      <w:r w:rsidRPr="009540AB">
        <w:rPr>
          <w:rFonts w:ascii="Times New Roman" w:eastAsia="MinionPro-Regular" w:hAnsi="Times New Roman" w:cs="Times New Roman"/>
          <w:sz w:val="28"/>
          <w:szCs w:val="28"/>
        </w:rPr>
        <w:t xml:space="preserve">ственно снизить зависимость отечественной хирургии от Западных санкций и также будет способствовать понижению смертности населения. </w:t>
      </w:r>
    </w:p>
    <w:p w:rsidR="0061470C" w:rsidRPr="009540AB" w:rsidRDefault="0061470C" w:rsidP="009540AB">
      <w:pPr>
        <w:spacing w:after="0" w:line="360" w:lineRule="auto"/>
        <w:ind w:firstLine="708"/>
        <w:rPr>
          <w:rFonts w:ascii="Times New Roman" w:eastAsia="MinionPro-Regular" w:hAnsi="Times New Roman" w:cs="Times New Roman"/>
          <w:sz w:val="28"/>
          <w:szCs w:val="28"/>
        </w:rPr>
      </w:pPr>
      <w:proofErr w:type="gramStart"/>
      <w:r w:rsidRPr="009540AB">
        <w:rPr>
          <w:rFonts w:ascii="Times New Roman" w:eastAsia="MinionPro-Regular" w:hAnsi="Times New Roman" w:cs="Times New Roman"/>
          <w:b/>
          <w:sz w:val="28"/>
          <w:szCs w:val="28"/>
        </w:rPr>
        <w:t>Решению глобальных экологических задач по защите атмосферы</w:t>
      </w:r>
      <w:r w:rsidRPr="009540AB">
        <w:rPr>
          <w:rFonts w:ascii="Times New Roman" w:eastAsia="MinionPro-Regular" w:hAnsi="Times New Roman" w:cs="Times New Roman"/>
          <w:sz w:val="28"/>
          <w:szCs w:val="28"/>
        </w:rPr>
        <w:t xml:space="preserve"> от вредных выбросов энергетических и промышленных объектов спосо</w:t>
      </w:r>
      <w:r w:rsidRPr="009540AB">
        <w:rPr>
          <w:rFonts w:ascii="Times New Roman" w:eastAsia="MinionPro-Regular" w:hAnsi="Times New Roman" w:cs="Times New Roman"/>
          <w:sz w:val="28"/>
          <w:szCs w:val="28"/>
        </w:rPr>
        <w:t>б</w:t>
      </w:r>
      <w:r w:rsidRPr="009540AB">
        <w:rPr>
          <w:rFonts w:ascii="Times New Roman" w:eastAsia="MinionPro-Regular" w:hAnsi="Times New Roman" w:cs="Times New Roman"/>
          <w:sz w:val="28"/>
          <w:szCs w:val="28"/>
        </w:rPr>
        <w:t>ствует входящая в представляемое актуальное направление волновая техн</w:t>
      </w:r>
      <w:r w:rsidRPr="009540AB">
        <w:rPr>
          <w:rFonts w:ascii="Times New Roman" w:eastAsia="MinionPro-Regular" w:hAnsi="Times New Roman" w:cs="Times New Roman"/>
          <w:sz w:val="28"/>
          <w:szCs w:val="28"/>
        </w:rPr>
        <w:t>о</w:t>
      </w:r>
      <w:r w:rsidRPr="009540AB">
        <w:rPr>
          <w:rFonts w:ascii="Times New Roman" w:eastAsia="MinionPro-Regular" w:hAnsi="Times New Roman" w:cs="Times New Roman"/>
          <w:sz w:val="28"/>
          <w:szCs w:val="28"/>
        </w:rPr>
        <w:t>логия эффективного диспергирования жидкостей и получения водотопли</w:t>
      </w:r>
      <w:r w:rsidRPr="009540AB">
        <w:rPr>
          <w:rFonts w:ascii="Times New Roman" w:eastAsia="MinionPro-Regular" w:hAnsi="Times New Roman" w:cs="Times New Roman"/>
          <w:sz w:val="28"/>
          <w:szCs w:val="28"/>
        </w:rPr>
        <w:t>в</w:t>
      </w:r>
      <w:r w:rsidRPr="009540AB">
        <w:rPr>
          <w:rFonts w:ascii="Times New Roman" w:eastAsia="MinionPro-Regular" w:hAnsi="Times New Roman" w:cs="Times New Roman"/>
          <w:sz w:val="28"/>
          <w:szCs w:val="28"/>
        </w:rPr>
        <w:t xml:space="preserve">ных эмульсий и газожидкостных смесей, которая находит свое применение </w:t>
      </w:r>
      <w:r w:rsidRPr="009540AB">
        <w:rPr>
          <w:rFonts w:ascii="Times New Roman" w:eastAsia="MinionPro-Regular" w:hAnsi="Times New Roman" w:cs="Times New Roman"/>
          <w:b/>
          <w:sz w:val="28"/>
          <w:szCs w:val="28"/>
        </w:rPr>
        <w:t>для существенного повышения эффективности процессов водоочистки и водоподготовки, а также для получения альтернативных экологически чистых топлив.</w:t>
      </w:r>
      <w:r w:rsidRPr="009540AB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proofErr w:type="gramEnd"/>
    </w:p>
    <w:p w:rsidR="0061470C" w:rsidRPr="009540AB" w:rsidRDefault="0061470C" w:rsidP="009540A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540AB">
        <w:rPr>
          <w:rFonts w:ascii="Times New Roman" w:eastAsia="MinionPro-Regular" w:hAnsi="Times New Roman" w:cs="Times New Roman"/>
          <w:b/>
          <w:sz w:val="28"/>
          <w:szCs w:val="28"/>
        </w:rPr>
        <w:t>Повышение глубины переработки нефтепродуктов</w:t>
      </w:r>
      <w:r w:rsidRPr="009540AB">
        <w:rPr>
          <w:rFonts w:ascii="Times New Roman" w:eastAsia="MinionPro-Regular" w:hAnsi="Times New Roman" w:cs="Times New Roman"/>
          <w:sz w:val="28"/>
          <w:szCs w:val="28"/>
        </w:rPr>
        <w:t xml:space="preserve"> благодаря и</w:t>
      </w:r>
      <w:r w:rsidRPr="009540AB">
        <w:rPr>
          <w:rFonts w:ascii="Times New Roman" w:eastAsia="MinionPro-Regular" w:hAnsi="Times New Roman" w:cs="Times New Roman"/>
          <w:sz w:val="28"/>
          <w:szCs w:val="28"/>
        </w:rPr>
        <w:t>с</w:t>
      </w:r>
      <w:r w:rsidRPr="009540AB">
        <w:rPr>
          <w:rFonts w:ascii="Times New Roman" w:eastAsia="MinionPro-Regular" w:hAnsi="Times New Roman" w:cs="Times New Roman"/>
          <w:sz w:val="28"/>
          <w:szCs w:val="28"/>
        </w:rPr>
        <w:t xml:space="preserve">пользованию волновых технологий будет способствовать </w:t>
      </w:r>
      <w:r w:rsidRPr="009540AB">
        <w:rPr>
          <w:rFonts w:ascii="Times New Roman" w:eastAsia="MinionPro-Regular" w:hAnsi="Times New Roman" w:cs="Times New Roman"/>
          <w:b/>
          <w:sz w:val="28"/>
          <w:szCs w:val="28"/>
        </w:rPr>
        <w:t>снижению и</w:t>
      </w:r>
      <w:r w:rsidRPr="009540AB">
        <w:rPr>
          <w:rFonts w:ascii="Times New Roman" w:eastAsia="MinionPro-Regular" w:hAnsi="Times New Roman" w:cs="Times New Roman"/>
          <w:b/>
          <w:sz w:val="28"/>
          <w:szCs w:val="28"/>
        </w:rPr>
        <w:t>м</w:t>
      </w:r>
      <w:r w:rsidRPr="009540AB">
        <w:rPr>
          <w:rFonts w:ascii="Times New Roman" w:eastAsia="MinionPro-Regular" w:hAnsi="Times New Roman" w:cs="Times New Roman"/>
          <w:b/>
          <w:sz w:val="28"/>
          <w:szCs w:val="28"/>
        </w:rPr>
        <w:t>портозависимости России</w:t>
      </w:r>
      <w:r w:rsidRPr="009540AB">
        <w:rPr>
          <w:rFonts w:ascii="Times New Roman" w:eastAsia="MinionPro-Regular" w:hAnsi="Times New Roman" w:cs="Times New Roman"/>
          <w:sz w:val="28"/>
          <w:szCs w:val="28"/>
        </w:rPr>
        <w:t xml:space="preserve"> от западных масел и топлив и переходу авт</w:t>
      </w:r>
      <w:r w:rsidRPr="009540AB">
        <w:rPr>
          <w:rFonts w:ascii="Times New Roman" w:eastAsia="MinionPro-Regular" w:hAnsi="Times New Roman" w:cs="Times New Roman"/>
          <w:sz w:val="28"/>
          <w:szCs w:val="28"/>
        </w:rPr>
        <w:t>о</w:t>
      </w:r>
      <w:r w:rsidRPr="009540AB">
        <w:rPr>
          <w:rFonts w:ascii="Times New Roman" w:eastAsia="MinionPro-Regular" w:hAnsi="Times New Roman" w:cs="Times New Roman"/>
          <w:sz w:val="28"/>
          <w:szCs w:val="28"/>
        </w:rPr>
        <w:t>транспорта на экологически безвредное топливо и масла. Это также будет способствовать улучшению экологических стандартов жизни населения РФ.</w:t>
      </w:r>
    </w:p>
    <w:sectPr w:rsidR="0061470C" w:rsidRPr="009540A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4E6" w:rsidRDefault="004204E6" w:rsidP="00E13A96">
      <w:pPr>
        <w:spacing w:after="0" w:line="240" w:lineRule="auto"/>
      </w:pPr>
      <w:r>
        <w:separator/>
      </w:r>
    </w:p>
  </w:endnote>
  <w:endnote w:type="continuationSeparator" w:id="0">
    <w:p w:rsidR="004204E6" w:rsidRDefault="004204E6" w:rsidP="00E13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5657163"/>
      <w:docPartObj>
        <w:docPartGallery w:val="Page Numbers (Bottom of Page)"/>
        <w:docPartUnique/>
      </w:docPartObj>
    </w:sdtPr>
    <w:sdtEndPr/>
    <w:sdtContent>
      <w:p w:rsidR="00EE5CA0" w:rsidRDefault="00EE5CA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3C0">
          <w:rPr>
            <w:noProof/>
          </w:rPr>
          <w:t>1</w:t>
        </w:r>
        <w:r>
          <w:fldChar w:fldCharType="end"/>
        </w:r>
      </w:p>
    </w:sdtContent>
  </w:sdt>
  <w:p w:rsidR="00EE5CA0" w:rsidRDefault="00EE5CA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4E6" w:rsidRDefault="004204E6" w:rsidP="00E13A96">
      <w:pPr>
        <w:spacing w:after="0" w:line="240" w:lineRule="auto"/>
      </w:pPr>
      <w:r>
        <w:separator/>
      </w:r>
    </w:p>
  </w:footnote>
  <w:footnote w:type="continuationSeparator" w:id="0">
    <w:p w:rsidR="004204E6" w:rsidRDefault="004204E6" w:rsidP="00E13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82364"/>
    <w:multiLevelType w:val="hybridMultilevel"/>
    <w:tmpl w:val="B224978E"/>
    <w:lvl w:ilvl="0" w:tplc="04190001">
      <w:start w:val="5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8C2D13"/>
    <w:multiLevelType w:val="hybridMultilevel"/>
    <w:tmpl w:val="D24A0B8C"/>
    <w:lvl w:ilvl="0" w:tplc="78AE24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E20F3B"/>
    <w:multiLevelType w:val="hybridMultilevel"/>
    <w:tmpl w:val="F4889EB0"/>
    <w:lvl w:ilvl="0" w:tplc="04190001">
      <w:start w:val="5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D2700"/>
    <w:multiLevelType w:val="hybridMultilevel"/>
    <w:tmpl w:val="D924B274"/>
    <w:lvl w:ilvl="0" w:tplc="04190001">
      <w:start w:val="54"/>
      <w:numFmt w:val="bullet"/>
      <w:lvlText w:val="-"/>
      <w:lvlJc w:val="left"/>
      <w:pPr>
        <w:ind w:left="107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5F865979"/>
    <w:multiLevelType w:val="multilevel"/>
    <w:tmpl w:val="F4481616"/>
    <w:lvl w:ilvl="0">
      <w:start w:val="1"/>
      <w:numFmt w:val="decimal"/>
      <w:pStyle w:val="a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CC8"/>
    <w:rsid w:val="000173C0"/>
    <w:rsid w:val="000406D0"/>
    <w:rsid w:val="000E156F"/>
    <w:rsid w:val="000E387D"/>
    <w:rsid w:val="00191557"/>
    <w:rsid w:val="001B539D"/>
    <w:rsid w:val="002940E9"/>
    <w:rsid w:val="002A5682"/>
    <w:rsid w:val="00320DDB"/>
    <w:rsid w:val="00392EA7"/>
    <w:rsid w:val="004028C9"/>
    <w:rsid w:val="004204E6"/>
    <w:rsid w:val="00436D71"/>
    <w:rsid w:val="00505CF3"/>
    <w:rsid w:val="00541761"/>
    <w:rsid w:val="0060364D"/>
    <w:rsid w:val="006053BB"/>
    <w:rsid w:val="0061470C"/>
    <w:rsid w:val="007C54D1"/>
    <w:rsid w:val="008B7128"/>
    <w:rsid w:val="00916D6A"/>
    <w:rsid w:val="009540AB"/>
    <w:rsid w:val="009D5C23"/>
    <w:rsid w:val="00A50EE7"/>
    <w:rsid w:val="00AF4F2E"/>
    <w:rsid w:val="00B27CC8"/>
    <w:rsid w:val="00B6714E"/>
    <w:rsid w:val="00BF1D7F"/>
    <w:rsid w:val="00C36532"/>
    <w:rsid w:val="00C74E53"/>
    <w:rsid w:val="00CB7C4F"/>
    <w:rsid w:val="00CC7512"/>
    <w:rsid w:val="00CD3EFD"/>
    <w:rsid w:val="00E13A96"/>
    <w:rsid w:val="00E41FC4"/>
    <w:rsid w:val="00ED2DF7"/>
    <w:rsid w:val="00ED4CA6"/>
    <w:rsid w:val="00EE5CA0"/>
    <w:rsid w:val="00F05B3C"/>
    <w:rsid w:val="00F14441"/>
    <w:rsid w:val="00FF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HTML">
    <w:name w:val="HTML Preformatted"/>
    <w:basedOn w:val="a0"/>
    <w:link w:val="HTML0"/>
    <w:rsid w:val="00B27C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1"/>
    <w:link w:val="HTML"/>
    <w:rsid w:val="00B27CC8"/>
    <w:rPr>
      <w:rFonts w:ascii="Courier New" w:eastAsia="Calibri" w:hAnsi="Courier New" w:cs="Times New Roman"/>
      <w:sz w:val="20"/>
      <w:szCs w:val="20"/>
      <w:lang w:val="x-none" w:eastAsia="ru-RU"/>
    </w:rPr>
  </w:style>
  <w:style w:type="paragraph" w:styleId="a4">
    <w:name w:val="footnote text"/>
    <w:basedOn w:val="a0"/>
    <w:link w:val="a5"/>
    <w:uiPriority w:val="99"/>
    <w:semiHidden/>
    <w:unhideWhenUsed/>
    <w:rsid w:val="00E13A9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semiHidden/>
    <w:rsid w:val="00E13A96"/>
    <w:rPr>
      <w:sz w:val="20"/>
      <w:szCs w:val="20"/>
    </w:rPr>
  </w:style>
  <w:style w:type="paragraph" w:styleId="a">
    <w:name w:val="No Spacing"/>
    <w:basedOn w:val="a6"/>
    <w:uiPriority w:val="1"/>
    <w:qFormat/>
    <w:rsid w:val="00E13A96"/>
    <w:pPr>
      <w:numPr>
        <w:numId w:val="1"/>
      </w:numPr>
      <w:tabs>
        <w:tab w:val="num" w:pos="360"/>
      </w:tabs>
      <w:spacing w:after="0" w:line="240" w:lineRule="auto"/>
      <w:ind w:left="720" w:firstLine="0"/>
      <w:jc w:val="both"/>
    </w:pPr>
    <w:rPr>
      <w:rFonts w:ascii="Times New Roman" w:hAnsi="Times New Roman" w:cs="Times New Roman"/>
      <w:sz w:val="28"/>
      <w:szCs w:val="28"/>
    </w:rPr>
  </w:style>
  <w:style w:type="character" w:styleId="a7">
    <w:name w:val="footnote reference"/>
    <w:aliases w:val="Знак сноски 1,Знак сноски-FN,Ciae niinee-FN,Referencia nota al pie"/>
    <w:basedOn w:val="a1"/>
    <w:uiPriority w:val="99"/>
    <w:semiHidden/>
    <w:unhideWhenUsed/>
    <w:rsid w:val="00E13A96"/>
    <w:rPr>
      <w:vertAlign w:val="superscript"/>
    </w:rPr>
  </w:style>
  <w:style w:type="paragraph" w:styleId="a6">
    <w:name w:val="List Paragraph"/>
    <w:basedOn w:val="a0"/>
    <w:uiPriority w:val="34"/>
    <w:qFormat/>
    <w:rsid w:val="00E13A96"/>
    <w:pPr>
      <w:ind w:left="720"/>
      <w:contextualSpacing/>
    </w:pPr>
  </w:style>
  <w:style w:type="paragraph" w:styleId="a8">
    <w:name w:val="header"/>
    <w:basedOn w:val="a0"/>
    <w:link w:val="a9"/>
    <w:uiPriority w:val="99"/>
    <w:unhideWhenUsed/>
    <w:rsid w:val="00EE5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EE5CA0"/>
  </w:style>
  <w:style w:type="paragraph" w:styleId="aa">
    <w:name w:val="footer"/>
    <w:basedOn w:val="a0"/>
    <w:link w:val="ab"/>
    <w:uiPriority w:val="99"/>
    <w:unhideWhenUsed/>
    <w:rsid w:val="00EE5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EE5CA0"/>
  </w:style>
  <w:style w:type="paragraph" w:customStyle="1" w:styleId="Default">
    <w:name w:val="Default"/>
    <w:rsid w:val="00C74E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c">
    <w:name w:val="Strong"/>
    <w:uiPriority w:val="22"/>
    <w:qFormat/>
    <w:rsid w:val="00B6714E"/>
    <w:rPr>
      <w:b/>
      <w:bCs/>
    </w:rPr>
  </w:style>
  <w:style w:type="paragraph" w:styleId="ad">
    <w:name w:val="Body Text"/>
    <w:basedOn w:val="a0"/>
    <w:link w:val="ae"/>
    <w:uiPriority w:val="99"/>
    <w:unhideWhenUsed/>
    <w:rsid w:val="00B6714E"/>
    <w:pPr>
      <w:spacing w:after="120" w:line="276" w:lineRule="auto"/>
    </w:pPr>
    <w:rPr>
      <w:rFonts w:ascii="Calibri" w:eastAsia="Calibri" w:hAnsi="Calibri" w:cs="Calibri"/>
    </w:rPr>
  </w:style>
  <w:style w:type="character" w:customStyle="1" w:styleId="ae">
    <w:name w:val="Основной текст Знак"/>
    <w:basedOn w:val="a1"/>
    <w:link w:val="ad"/>
    <w:uiPriority w:val="99"/>
    <w:rsid w:val="00B6714E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HTML">
    <w:name w:val="HTML Preformatted"/>
    <w:basedOn w:val="a0"/>
    <w:link w:val="HTML0"/>
    <w:rsid w:val="00B27C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1"/>
    <w:link w:val="HTML"/>
    <w:rsid w:val="00B27CC8"/>
    <w:rPr>
      <w:rFonts w:ascii="Courier New" w:eastAsia="Calibri" w:hAnsi="Courier New" w:cs="Times New Roman"/>
      <w:sz w:val="20"/>
      <w:szCs w:val="20"/>
      <w:lang w:val="x-none" w:eastAsia="ru-RU"/>
    </w:rPr>
  </w:style>
  <w:style w:type="paragraph" w:styleId="a4">
    <w:name w:val="footnote text"/>
    <w:basedOn w:val="a0"/>
    <w:link w:val="a5"/>
    <w:uiPriority w:val="99"/>
    <w:semiHidden/>
    <w:unhideWhenUsed/>
    <w:rsid w:val="00E13A9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semiHidden/>
    <w:rsid w:val="00E13A96"/>
    <w:rPr>
      <w:sz w:val="20"/>
      <w:szCs w:val="20"/>
    </w:rPr>
  </w:style>
  <w:style w:type="paragraph" w:styleId="a">
    <w:name w:val="No Spacing"/>
    <w:basedOn w:val="a6"/>
    <w:uiPriority w:val="1"/>
    <w:qFormat/>
    <w:rsid w:val="00E13A96"/>
    <w:pPr>
      <w:numPr>
        <w:numId w:val="1"/>
      </w:numPr>
      <w:tabs>
        <w:tab w:val="num" w:pos="360"/>
      </w:tabs>
      <w:spacing w:after="0" w:line="240" w:lineRule="auto"/>
      <w:ind w:left="720" w:firstLine="0"/>
      <w:jc w:val="both"/>
    </w:pPr>
    <w:rPr>
      <w:rFonts w:ascii="Times New Roman" w:hAnsi="Times New Roman" w:cs="Times New Roman"/>
      <w:sz w:val="28"/>
      <w:szCs w:val="28"/>
    </w:rPr>
  </w:style>
  <w:style w:type="character" w:styleId="a7">
    <w:name w:val="footnote reference"/>
    <w:aliases w:val="Знак сноски 1,Знак сноски-FN,Ciae niinee-FN,Referencia nota al pie"/>
    <w:basedOn w:val="a1"/>
    <w:uiPriority w:val="99"/>
    <w:semiHidden/>
    <w:unhideWhenUsed/>
    <w:rsid w:val="00E13A96"/>
    <w:rPr>
      <w:vertAlign w:val="superscript"/>
    </w:rPr>
  </w:style>
  <w:style w:type="paragraph" w:styleId="a6">
    <w:name w:val="List Paragraph"/>
    <w:basedOn w:val="a0"/>
    <w:uiPriority w:val="34"/>
    <w:qFormat/>
    <w:rsid w:val="00E13A96"/>
    <w:pPr>
      <w:ind w:left="720"/>
      <w:contextualSpacing/>
    </w:pPr>
  </w:style>
  <w:style w:type="paragraph" w:styleId="a8">
    <w:name w:val="header"/>
    <w:basedOn w:val="a0"/>
    <w:link w:val="a9"/>
    <w:uiPriority w:val="99"/>
    <w:unhideWhenUsed/>
    <w:rsid w:val="00EE5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EE5CA0"/>
  </w:style>
  <w:style w:type="paragraph" w:styleId="aa">
    <w:name w:val="footer"/>
    <w:basedOn w:val="a0"/>
    <w:link w:val="ab"/>
    <w:uiPriority w:val="99"/>
    <w:unhideWhenUsed/>
    <w:rsid w:val="00EE5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EE5CA0"/>
  </w:style>
  <w:style w:type="paragraph" w:customStyle="1" w:styleId="Default">
    <w:name w:val="Default"/>
    <w:rsid w:val="00C74E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c">
    <w:name w:val="Strong"/>
    <w:uiPriority w:val="22"/>
    <w:qFormat/>
    <w:rsid w:val="00B6714E"/>
    <w:rPr>
      <w:b/>
      <w:bCs/>
    </w:rPr>
  </w:style>
  <w:style w:type="paragraph" w:styleId="ad">
    <w:name w:val="Body Text"/>
    <w:basedOn w:val="a0"/>
    <w:link w:val="ae"/>
    <w:uiPriority w:val="99"/>
    <w:unhideWhenUsed/>
    <w:rsid w:val="00B6714E"/>
    <w:pPr>
      <w:spacing w:after="120" w:line="276" w:lineRule="auto"/>
    </w:pPr>
    <w:rPr>
      <w:rFonts w:ascii="Calibri" w:eastAsia="Calibri" w:hAnsi="Calibri" w:cs="Calibri"/>
    </w:rPr>
  </w:style>
  <w:style w:type="character" w:customStyle="1" w:styleId="ae">
    <w:name w:val="Основной текст Знак"/>
    <w:basedOn w:val="a1"/>
    <w:link w:val="ad"/>
    <w:uiPriority w:val="99"/>
    <w:rsid w:val="00B6714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5440</Words>
  <Characters>31009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</cp:lastModifiedBy>
  <cp:revision>2</cp:revision>
  <dcterms:created xsi:type="dcterms:W3CDTF">2017-03-23T10:18:00Z</dcterms:created>
  <dcterms:modified xsi:type="dcterms:W3CDTF">2017-03-23T10:18:00Z</dcterms:modified>
</cp:coreProperties>
</file>