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4C" w:rsidRPr="00AF3360" w:rsidRDefault="00AD2D4C" w:rsidP="002B31B4">
      <w:pPr>
        <w:jc w:val="right"/>
        <w:rPr>
          <w:color w:val="000000"/>
          <w:sz w:val="28"/>
          <w:szCs w:val="28"/>
        </w:rPr>
      </w:pPr>
    </w:p>
    <w:p w:rsidR="00AF3360" w:rsidRPr="00AF3360" w:rsidRDefault="00AF3360" w:rsidP="002B31B4">
      <w:pPr>
        <w:pStyle w:val="ConsNonformat"/>
        <w:widowControl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F3360" w:rsidRDefault="002D2272" w:rsidP="00AF336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</w:t>
      </w:r>
      <w:r w:rsidR="00AF3360" w:rsidRPr="00AF3360">
        <w:rPr>
          <w:sz w:val="28"/>
          <w:szCs w:val="28"/>
        </w:rPr>
        <w:t xml:space="preserve"> ходе выполнения </w:t>
      </w:r>
    </w:p>
    <w:p w:rsidR="002D2272" w:rsidRDefault="00AF3360" w:rsidP="00AF3360">
      <w:pPr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Федеральным государственным  бюджетным учреждением науки  </w:t>
      </w:r>
    </w:p>
    <w:p w:rsidR="002D2272" w:rsidRDefault="00AF3360" w:rsidP="00AF3360">
      <w:pPr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Институтом  машиноведения им. А.А. Благонравова Российской академии </w:t>
      </w:r>
    </w:p>
    <w:p w:rsidR="00AF3360" w:rsidRDefault="00AF3360" w:rsidP="00AF3360">
      <w:pPr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(ИМАШ РАН)</w:t>
      </w:r>
      <w:r w:rsidRPr="00AF3360">
        <w:rPr>
          <w:sz w:val="28"/>
          <w:szCs w:val="28"/>
        </w:rPr>
        <w:t xml:space="preserve"> </w:t>
      </w:r>
    </w:p>
    <w:p w:rsidR="00AF3360" w:rsidRDefault="00AF3360" w:rsidP="00AF3360">
      <w:pPr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прикладных научных исследований (проекта) </w:t>
      </w:r>
    </w:p>
    <w:p w:rsidR="002D2272" w:rsidRDefault="00AF3360" w:rsidP="00AF3360">
      <w:pPr>
        <w:jc w:val="center"/>
        <w:rPr>
          <w:color w:val="000000"/>
          <w:sz w:val="28"/>
          <w:szCs w:val="28"/>
        </w:rPr>
      </w:pPr>
      <w:r w:rsidRPr="00AF3360">
        <w:rPr>
          <w:sz w:val="28"/>
          <w:szCs w:val="28"/>
        </w:rPr>
        <w:t xml:space="preserve">по Соглашению о предоставлении субсидии от </w:t>
      </w:r>
      <w:r w:rsidR="00B54909">
        <w:rPr>
          <w:sz w:val="28"/>
          <w:szCs w:val="28"/>
        </w:rPr>
        <w:t>08</w:t>
      </w:r>
      <w:r w:rsidRPr="00AF3360">
        <w:rPr>
          <w:sz w:val="28"/>
          <w:szCs w:val="28"/>
        </w:rPr>
        <w:t xml:space="preserve"> июля № </w:t>
      </w:r>
      <w:r w:rsidRPr="00AF3360">
        <w:rPr>
          <w:color w:val="000000"/>
          <w:sz w:val="28"/>
          <w:szCs w:val="28"/>
        </w:rPr>
        <w:t>14.60</w:t>
      </w:r>
      <w:r w:rsidR="00B54909">
        <w:rPr>
          <w:color w:val="000000"/>
          <w:sz w:val="28"/>
          <w:szCs w:val="28"/>
        </w:rPr>
        <w:t>4</w:t>
      </w:r>
      <w:r w:rsidRPr="00AF3360">
        <w:rPr>
          <w:color w:val="000000"/>
          <w:sz w:val="28"/>
          <w:szCs w:val="28"/>
        </w:rPr>
        <w:t>.21.00</w:t>
      </w:r>
      <w:r w:rsidR="00B54909">
        <w:rPr>
          <w:color w:val="000000"/>
          <w:sz w:val="28"/>
          <w:szCs w:val="28"/>
        </w:rPr>
        <w:t>91</w:t>
      </w:r>
      <w:r w:rsidRPr="00AF3360">
        <w:rPr>
          <w:color w:val="000000"/>
          <w:sz w:val="28"/>
          <w:szCs w:val="28"/>
        </w:rPr>
        <w:t xml:space="preserve">   </w:t>
      </w:r>
    </w:p>
    <w:p w:rsidR="00AF3360" w:rsidRDefault="00AF3360" w:rsidP="00AF3360">
      <w:pPr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с Минобрнауки России в рамках федеральной целевой программы </w:t>
      </w:r>
    </w:p>
    <w:p w:rsidR="00AF3360" w:rsidRPr="00B54909" w:rsidRDefault="00AF3360" w:rsidP="00AF3360">
      <w:pPr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«Исследования и разработки по </w:t>
      </w:r>
      <w:r w:rsidRPr="00B54909">
        <w:rPr>
          <w:sz w:val="28"/>
          <w:szCs w:val="28"/>
        </w:rPr>
        <w:t xml:space="preserve">приоритетным направлениям развития научно-технологического комплекса России на 2014-2020 годы»  </w:t>
      </w:r>
    </w:p>
    <w:p w:rsidR="002D2272" w:rsidRPr="00B54909" w:rsidRDefault="00AF3360" w:rsidP="00AF3360">
      <w:pPr>
        <w:jc w:val="center"/>
        <w:rPr>
          <w:sz w:val="28"/>
          <w:szCs w:val="28"/>
        </w:rPr>
      </w:pPr>
      <w:r w:rsidRPr="00B54909">
        <w:rPr>
          <w:sz w:val="28"/>
          <w:szCs w:val="28"/>
        </w:rPr>
        <w:t xml:space="preserve">по теме: </w:t>
      </w:r>
    </w:p>
    <w:p w:rsidR="002D2272" w:rsidRPr="00B54909" w:rsidRDefault="00AF3360" w:rsidP="00B54909">
      <w:pPr>
        <w:jc w:val="center"/>
        <w:rPr>
          <w:sz w:val="28"/>
          <w:szCs w:val="28"/>
        </w:rPr>
      </w:pPr>
      <w:r w:rsidRPr="00B54909">
        <w:rPr>
          <w:color w:val="000000"/>
          <w:sz w:val="28"/>
          <w:szCs w:val="28"/>
        </w:rPr>
        <w:t>«</w:t>
      </w:r>
      <w:r w:rsidR="00B54909" w:rsidRPr="00B54909">
        <w:rPr>
          <w:sz w:val="28"/>
          <w:szCs w:val="28"/>
        </w:rPr>
        <w:t>Разработка научных основ высокоэффективной технологии и оборудования для изг</w:t>
      </w:r>
      <w:r w:rsidR="00B54909" w:rsidRPr="00B54909">
        <w:rPr>
          <w:sz w:val="28"/>
          <w:szCs w:val="28"/>
        </w:rPr>
        <w:t>о</w:t>
      </w:r>
      <w:r w:rsidR="00B54909" w:rsidRPr="00B54909">
        <w:rPr>
          <w:sz w:val="28"/>
          <w:szCs w:val="28"/>
        </w:rPr>
        <w:t xml:space="preserve">товления в условиях </w:t>
      </w:r>
      <w:proofErr w:type="spellStart"/>
      <w:r w:rsidR="00B54909" w:rsidRPr="00B54909">
        <w:rPr>
          <w:sz w:val="28"/>
          <w:szCs w:val="28"/>
        </w:rPr>
        <w:t>сверхпластичности</w:t>
      </w:r>
      <w:proofErr w:type="spellEnd"/>
      <w:r w:rsidR="00B54909" w:rsidRPr="00B54909">
        <w:rPr>
          <w:sz w:val="28"/>
          <w:szCs w:val="28"/>
        </w:rPr>
        <w:t xml:space="preserve"> широкой номенклатуры полых валов газоту</w:t>
      </w:r>
      <w:r w:rsidR="00B54909" w:rsidRPr="00B54909">
        <w:rPr>
          <w:sz w:val="28"/>
          <w:szCs w:val="28"/>
        </w:rPr>
        <w:t>р</w:t>
      </w:r>
      <w:r w:rsidR="00B54909" w:rsidRPr="00B54909">
        <w:rPr>
          <w:sz w:val="28"/>
          <w:szCs w:val="28"/>
        </w:rPr>
        <w:t>бинных двигателей из ж</w:t>
      </w:r>
      <w:r w:rsidR="00B54909" w:rsidRPr="00B54909">
        <w:rPr>
          <w:sz w:val="28"/>
          <w:szCs w:val="28"/>
        </w:rPr>
        <w:t>а</w:t>
      </w:r>
      <w:r w:rsidR="00B54909" w:rsidRPr="00B54909">
        <w:rPr>
          <w:sz w:val="28"/>
          <w:szCs w:val="28"/>
        </w:rPr>
        <w:t>ропрочных сплавов и сталей</w:t>
      </w:r>
      <w:r w:rsidRPr="00B54909">
        <w:rPr>
          <w:sz w:val="28"/>
          <w:szCs w:val="28"/>
        </w:rPr>
        <w:t xml:space="preserve">» </w:t>
      </w:r>
    </w:p>
    <w:p w:rsidR="00AF3360" w:rsidRPr="00B54909" w:rsidRDefault="00AF3360" w:rsidP="00AF3360">
      <w:pPr>
        <w:jc w:val="center"/>
        <w:rPr>
          <w:color w:val="000000"/>
          <w:sz w:val="28"/>
          <w:szCs w:val="28"/>
        </w:rPr>
      </w:pPr>
      <w:r w:rsidRPr="00B54909">
        <w:rPr>
          <w:sz w:val="28"/>
          <w:szCs w:val="28"/>
        </w:rPr>
        <w:t>на этапе №1</w:t>
      </w:r>
    </w:p>
    <w:p w:rsidR="00AF3360" w:rsidRPr="00B54909" w:rsidRDefault="00AF3360" w:rsidP="00AF3360">
      <w:pPr>
        <w:tabs>
          <w:tab w:val="left" w:pos="6663"/>
        </w:tabs>
        <w:jc w:val="both"/>
        <w:rPr>
          <w:b/>
          <w:color w:val="000000"/>
          <w:sz w:val="28"/>
          <w:szCs w:val="28"/>
          <w:u w:val="single"/>
        </w:rPr>
      </w:pPr>
    </w:p>
    <w:p w:rsidR="00AF3360" w:rsidRPr="00B54909" w:rsidRDefault="00AF3360" w:rsidP="00AF3360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sz w:val="28"/>
          <w:szCs w:val="28"/>
        </w:rPr>
      </w:pPr>
    </w:p>
    <w:p w:rsidR="00AF3360" w:rsidRPr="00F748FB" w:rsidRDefault="00F748FB" w:rsidP="00F748FB">
      <w:pPr>
        <w:pStyle w:val="Bodytext1"/>
        <w:shd w:val="clear" w:color="auto" w:fill="auto"/>
        <w:tabs>
          <w:tab w:val="left" w:pos="0"/>
          <w:tab w:val="left" w:pos="14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AF3360" w:rsidRPr="00B54909">
        <w:rPr>
          <w:sz w:val="28"/>
          <w:szCs w:val="28"/>
        </w:rPr>
        <w:t>В ходе выполнения проекта по Соглашению</w:t>
      </w:r>
      <w:r w:rsidR="00AF3360" w:rsidRPr="00AF3360">
        <w:rPr>
          <w:sz w:val="28"/>
          <w:szCs w:val="28"/>
        </w:rPr>
        <w:t xml:space="preserve"> о предоставлении субсидии от </w:t>
      </w:r>
      <w:r w:rsidR="00B54909">
        <w:rPr>
          <w:sz w:val="28"/>
          <w:szCs w:val="28"/>
        </w:rPr>
        <w:t>08</w:t>
      </w:r>
      <w:r w:rsidR="00AF3360" w:rsidRPr="00AF3360">
        <w:rPr>
          <w:sz w:val="28"/>
          <w:szCs w:val="28"/>
        </w:rPr>
        <w:t xml:space="preserve"> июля № </w:t>
      </w:r>
      <w:r w:rsidR="00AF3360" w:rsidRPr="00AF3360">
        <w:rPr>
          <w:color w:val="000000"/>
          <w:sz w:val="28"/>
          <w:szCs w:val="28"/>
        </w:rPr>
        <w:t>14.60</w:t>
      </w:r>
      <w:r w:rsidR="00B54909">
        <w:rPr>
          <w:color w:val="000000"/>
          <w:sz w:val="28"/>
          <w:szCs w:val="28"/>
        </w:rPr>
        <w:t>4</w:t>
      </w:r>
      <w:r w:rsidR="00AF3360" w:rsidRPr="00AF3360">
        <w:rPr>
          <w:color w:val="000000"/>
          <w:sz w:val="28"/>
          <w:szCs w:val="28"/>
        </w:rPr>
        <w:t>.21.00</w:t>
      </w:r>
      <w:r w:rsidR="00B54909">
        <w:rPr>
          <w:color w:val="000000"/>
          <w:sz w:val="28"/>
          <w:szCs w:val="28"/>
        </w:rPr>
        <w:t>91</w:t>
      </w:r>
      <w:r w:rsidR="00AF3360" w:rsidRPr="00AF3360">
        <w:rPr>
          <w:color w:val="000000"/>
          <w:sz w:val="28"/>
          <w:szCs w:val="28"/>
        </w:rPr>
        <w:t xml:space="preserve">   </w:t>
      </w:r>
      <w:r w:rsidR="00AF3360" w:rsidRPr="00AF3360">
        <w:rPr>
          <w:sz w:val="28"/>
          <w:szCs w:val="28"/>
        </w:rPr>
        <w:t xml:space="preserve">с </w:t>
      </w:r>
      <w:proofErr w:type="spellStart"/>
      <w:r w:rsidR="00AF3360" w:rsidRPr="00AF3360">
        <w:rPr>
          <w:sz w:val="28"/>
          <w:szCs w:val="28"/>
        </w:rPr>
        <w:t>Минобрнауки</w:t>
      </w:r>
      <w:proofErr w:type="spellEnd"/>
      <w:r w:rsidR="00AF3360" w:rsidRPr="00AF3360">
        <w:rPr>
          <w:sz w:val="28"/>
          <w:szCs w:val="28"/>
        </w:rPr>
        <w:t xml:space="preserve"> России в рамках федеральной целевой пр</w:t>
      </w:r>
      <w:r w:rsidR="00AF3360" w:rsidRPr="00AF3360">
        <w:rPr>
          <w:sz w:val="28"/>
          <w:szCs w:val="28"/>
        </w:rPr>
        <w:t>о</w:t>
      </w:r>
      <w:r w:rsidR="00AF3360" w:rsidRPr="00AF3360">
        <w:rPr>
          <w:sz w:val="28"/>
          <w:szCs w:val="28"/>
        </w:rPr>
        <w:t>граммы «</w:t>
      </w:r>
      <w:r w:rsidR="00AF3360" w:rsidRPr="00F748FB">
        <w:rPr>
          <w:sz w:val="28"/>
          <w:szCs w:val="28"/>
        </w:rPr>
        <w:t>Исследования и разработки по приоритетным направлениям развития нау</w:t>
      </w:r>
      <w:r w:rsidR="00AF3360" w:rsidRPr="00F748FB">
        <w:rPr>
          <w:sz w:val="28"/>
          <w:szCs w:val="28"/>
        </w:rPr>
        <w:t>ч</w:t>
      </w:r>
      <w:r w:rsidR="00AF3360" w:rsidRPr="00F748FB">
        <w:rPr>
          <w:sz w:val="28"/>
          <w:szCs w:val="28"/>
        </w:rPr>
        <w:t xml:space="preserve">но-технологического комплекса России на 2014-2020 годы» на этапе №  1 в период с </w:t>
      </w:r>
      <w:r w:rsidR="00B54909" w:rsidRPr="00F748FB">
        <w:rPr>
          <w:sz w:val="28"/>
          <w:szCs w:val="28"/>
        </w:rPr>
        <w:t>08</w:t>
      </w:r>
      <w:r w:rsidR="00AF3360" w:rsidRPr="00F748FB">
        <w:rPr>
          <w:sz w:val="28"/>
          <w:szCs w:val="28"/>
        </w:rPr>
        <w:t xml:space="preserve"> июля 2014 г. по 31 декабря 2014 г. </w:t>
      </w:r>
      <w:r w:rsidR="008C36C2" w:rsidRPr="00F748FB">
        <w:rPr>
          <w:sz w:val="28"/>
          <w:szCs w:val="28"/>
        </w:rPr>
        <w:t>в соответствии с «План-графиком исполнения об</w:t>
      </w:r>
      <w:r w:rsidR="008C36C2" w:rsidRPr="00F748FB">
        <w:rPr>
          <w:sz w:val="28"/>
          <w:szCs w:val="28"/>
        </w:rPr>
        <w:t>я</w:t>
      </w:r>
      <w:r w:rsidR="008C36C2" w:rsidRPr="00F748FB">
        <w:rPr>
          <w:sz w:val="28"/>
          <w:szCs w:val="28"/>
        </w:rPr>
        <w:t>зательств»</w:t>
      </w:r>
      <w:r w:rsidR="00E40A7D" w:rsidRPr="00F748FB">
        <w:rPr>
          <w:sz w:val="28"/>
          <w:szCs w:val="28"/>
        </w:rPr>
        <w:t xml:space="preserve"> </w:t>
      </w:r>
      <w:r w:rsidR="00AF3360" w:rsidRPr="00F748FB">
        <w:rPr>
          <w:sz w:val="28"/>
          <w:szCs w:val="28"/>
        </w:rPr>
        <w:t>выполнялись следующие работы:</w:t>
      </w:r>
      <w:proofErr w:type="gramEnd"/>
    </w:p>
    <w:p w:rsidR="00AF3360" w:rsidRPr="00F748FB" w:rsidRDefault="00AF3360" w:rsidP="00F748FB">
      <w:pPr>
        <w:pStyle w:val="ConsNonformat"/>
        <w:widowControl/>
        <w:tabs>
          <w:tab w:val="left" w:pos="142"/>
        </w:tabs>
        <w:ind w:left="851" w:hanging="425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748FB" w:rsidRPr="00F748FB" w:rsidRDefault="00F748FB" w:rsidP="00F748FB">
      <w:pPr>
        <w:pStyle w:val="ac"/>
        <w:numPr>
          <w:ilvl w:val="0"/>
          <w:numId w:val="15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Проведен аналитический обзор современной научно-технической, нормативной и методической литературы, затрагивающей научно-техническую проблему, исследу</w:t>
      </w:r>
      <w:r w:rsidRPr="00F748FB">
        <w:rPr>
          <w:rFonts w:ascii="Times New Roman" w:hAnsi="Times New Roman"/>
          <w:sz w:val="28"/>
          <w:szCs w:val="28"/>
        </w:rPr>
        <w:t>е</w:t>
      </w:r>
      <w:r w:rsidRPr="00F748FB">
        <w:rPr>
          <w:rFonts w:ascii="Times New Roman" w:hAnsi="Times New Roman"/>
          <w:sz w:val="28"/>
          <w:szCs w:val="28"/>
        </w:rPr>
        <w:t>мую в рамках ПНИ.</w:t>
      </w:r>
    </w:p>
    <w:p w:rsidR="00F748FB" w:rsidRPr="00F748FB" w:rsidRDefault="00F748FB" w:rsidP="00F748FB">
      <w:pPr>
        <w:pStyle w:val="ac"/>
        <w:numPr>
          <w:ilvl w:val="0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Проведены патентные исследования.</w:t>
      </w:r>
    </w:p>
    <w:p w:rsidR="00F748FB" w:rsidRPr="00F748FB" w:rsidRDefault="00F748FB" w:rsidP="00F748FB">
      <w:pPr>
        <w:pStyle w:val="ac"/>
        <w:numPr>
          <w:ilvl w:val="0"/>
          <w:numId w:val="15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Дано обоснование и сделан выбор методов и средств, направлений исследов</w:t>
      </w:r>
      <w:r w:rsidRPr="00F748FB">
        <w:rPr>
          <w:rFonts w:ascii="Times New Roman" w:hAnsi="Times New Roman"/>
          <w:sz w:val="28"/>
          <w:szCs w:val="28"/>
        </w:rPr>
        <w:t>а</w:t>
      </w:r>
      <w:r w:rsidRPr="00F748FB">
        <w:rPr>
          <w:rFonts w:ascii="Times New Roman" w:hAnsi="Times New Roman"/>
          <w:sz w:val="28"/>
          <w:szCs w:val="28"/>
        </w:rPr>
        <w:t>ний и способов решения поставленных задач.</w:t>
      </w:r>
    </w:p>
    <w:p w:rsidR="00F748FB" w:rsidRPr="00F748FB" w:rsidRDefault="00F748FB" w:rsidP="00F748FB">
      <w:pPr>
        <w:pStyle w:val="ac"/>
        <w:numPr>
          <w:ilvl w:val="0"/>
          <w:numId w:val="15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Проведен анализ номенклатуры типовых валов, применяемых в ГТД и спос</w:t>
      </w:r>
      <w:r w:rsidRPr="00F748FB">
        <w:rPr>
          <w:rFonts w:ascii="Times New Roman" w:hAnsi="Times New Roman"/>
          <w:sz w:val="28"/>
          <w:szCs w:val="28"/>
        </w:rPr>
        <w:t>о</w:t>
      </w:r>
      <w:r w:rsidRPr="00F748FB">
        <w:rPr>
          <w:rFonts w:ascii="Times New Roman" w:hAnsi="Times New Roman"/>
          <w:sz w:val="28"/>
          <w:szCs w:val="28"/>
        </w:rPr>
        <w:t>бов их изготовления.</w:t>
      </w:r>
    </w:p>
    <w:p w:rsidR="00F748FB" w:rsidRPr="00F748FB" w:rsidRDefault="00F748FB" w:rsidP="00F748FB">
      <w:pPr>
        <w:pStyle w:val="ac"/>
        <w:numPr>
          <w:ilvl w:val="0"/>
          <w:numId w:val="15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Разработана методика выбора формы и размеров исходной заготовки для ра</w:t>
      </w:r>
      <w:r w:rsidRPr="00F748FB">
        <w:rPr>
          <w:rFonts w:ascii="Times New Roman" w:hAnsi="Times New Roman"/>
          <w:sz w:val="28"/>
          <w:szCs w:val="28"/>
        </w:rPr>
        <w:t>с</w:t>
      </w:r>
      <w:r w:rsidRPr="00F748FB">
        <w:rPr>
          <w:rFonts w:ascii="Times New Roman" w:hAnsi="Times New Roman"/>
          <w:sz w:val="28"/>
          <w:szCs w:val="28"/>
        </w:rPr>
        <w:t>катки экспериментальных образцов вала.</w:t>
      </w:r>
    </w:p>
    <w:p w:rsidR="00F748FB" w:rsidRPr="00F748FB" w:rsidRDefault="00F748FB" w:rsidP="00F748FB">
      <w:pPr>
        <w:pStyle w:val="ac"/>
        <w:numPr>
          <w:ilvl w:val="0"/>
          <w:numId w:val="15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Проведен расчёт траектории, скорости перемещения инструмента и вала.</w:t>
      </w:r>
    </w:p>
    <w:p w:rsidR="00F748FB" w:rsidRPr="00F748FB" w:rsidRDefault="00F748FB" w:rsidP="00F748FB">
      <w:pPr>
        <w:pStyle w:val="ac"/>
        <w:numPr>
          <w:ilvl w:val="0"/>
          <w:numId w:val="15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Разработана методика расчёта кинематических, термомеханических и энерг</w:t>
      </w:r>
      <w:r w:rsidRPr="00F748FB">
        <w:rPr>
          <w:rFonts w:ascii="Times New Roman" w:hAnsi="Times New Roman"/>
          <w:sz w:val="28"/>
          <w:szCs w:val="28"/>
        </w:rPr>
        <w:t>о</w:t>
      </w:r>
      <w:r w:rsidRPr="00F748FB">
        <w:rPr>
          <w:rFonts w:ascii="Times New Roman" w:hAnsi="Times New Roman"/>
          <w:sz w:val="28"/>
          <w:szCs w:val="28"/>
        </w:rPr>
        <w:t>силовых параметров процесса раскатки</w:t>
      </w:r>
      <w:r w:rsidRPr="00F748FB">
        <w:rPr>
          <w:rFonts w:ascii="Times New Roman" w:hAnsi="Times New Roman"/>
          <w:iCs/>
          <w:sz w:val="28"/>
          <w:szCs w:val="28"/>
        </w:rPr>
        <w:t>.</w:t>
      </w:r>
    </w:p>
    <w:p w:rsidR="00F748FB" w:rsidRPr="00F748FB" w:rsidRDefault="00F748FB" w:rsidP="00F748FB">
      <w:pPr>
        <w:pStyle w:val="ac"/>
        <w:numPr>
          <w:ilvl w:val="0"/>
          <w:numId w:val="15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Сделан выбор и произведено обоснование кинематической схемы раскатки в</w:t>
      </w:r>
      <w:r w:rsidRPr="00F748FB">
        <w:rPr>
          <w:rFonts w:ascii="Times New Roman" w:hAnsi="Times New Roman"/>
          <w:sz w:val="28"/>
          <w:szCs w:val="28"/>
        </w:rPr>
        <w:t>а</w:t>
      </w:r>
      <w:r w:rsidRPr="00F748FB">
        <w:rPr>
          <w:rFonts w:ascii="Times New Roman" w:hAnsi="Times New Roman"/>
          <w:sz w:val="28"/>
          <w:szCs w:val="28"/>
        </w:rPr>
        <w:t xml:space="preserve">лов </w:t>
      </w:r>
    </w:p>
    <w:p w:rsidR="00F748FB" w:rsidRPr="00F748FB" w:rsidRDefault="00F748FB" w:rsidP="00F748FB">
      <w:pPr>
        <w:pStyle w:val="ac"/>
        <w:numPr>
          <w:ilvl w:val="0"/>
          <w:numId w:val="15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Сделано обоснование кинематических параметров, термомеханических и эне</w:t>
      </w:r>
      <w:r w:rsidRPr="00F748FB">
        <w:rPr>
          <w:rFonts w:ascii="Times New Roman" w:hAnsi="Times New Roman"/>
          <w:sz w:val="28"/>
          <w:szCs w:val="28"/>
        </w:rPr>
        <w:t>р</w:t>
      </w:r>
      <w:r w:rsidRPr="00F748FB">
        <w:rPr>
          <w:rFonts w:ascii="Times New Roman" w:hAnsi="Times New Roman"/>
          <w:sz w:val="28"/>
          <w:szCs w:val="28"/>
        </w:rPr>
        <w:t xml:space="preserve">госиловых режимов процесса раскатки валов </w:t>
      </w:r>
    </w:p>
    <w:p w:rsidR="00F748FB" w:rsidRPr="00F748FB" w:rsidRDefault="00F748FB" w:rsidP="00F748FB">
      <w:pPr>
        <w:pStyle w:val="ac"/>
        <w:numPr>
          <w:ilvl w:val="0"/>
          <w:numId w:val="15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 xml:space="preserve">Разработан ЧТЗ на проектирование и изготовление макета технологического стана для раскатки валов в изотермических и </w:t>
      </w:r>
      <w:proofErr w:type="spellStart"/>
      <w:r w:rsidRPr="00F748FB">
        <w:rPr>
          <w:rFonts w:ascii="Times New Roman" w:hAnsi="Times New Roman"/>
          <w:sz w:val="28"/>
          <w:szCs w:val="28"/>
        </w:rPr>
        <w:t>сверхпластических</w:t>
      </w:r>
      <w:proofErr w:type="spellEnd"/>
      <w:r w:rsidRPr="00F748FB">
        <w:rPr>
          <w:rFonts w:ascii="Times New Roman" w:hAnsi="Times New Roman"/>
          <w:sz w:val="28"/>
          <w:szCs w:val="28"/>
        </w:rPr>
        <w:t xml:space="preserve"> условиях (д</w:t>
      </w:r>
      <w:r w:rsidRPr="00F748FB">
        <w:rPr>
          <w:rFonts w:ascii="Times New Roman" w:hAnsi="Times New Roman"/>
          <w:sz w:val="28"/>
          <w:szCs w:val="28"/>
        </w:rPr>
        <w:t>а</w:t>
      </w:r>
      <w:r w:rsidRPr="00F748FB">
        <w:rPr>
          <w:rFonts w:ascii="Times New Roman" w:hAnsi="Times New Roman"/>
          <w:sz w:val="28"/>
          <w:szCs w:val="28"/>
        </w:rPr>
        <w:t>лее – Макет СРВ).</w:t>
      </w:r>
    </w:p>
    <w:p w:rsidR="00F748FB" w:rsidRPr="00F748FB" w:rsidRDefault="00F748FB" w:rsidP="00F748FB">
      <w:pPr>
        <w:pStyle w:val="ac"/>
        <w:numPr>
          <w:ilvl w:val="0"/>
          <w:numId w:val="15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color w:val="000000"/>
          <w:sz w:val="28"/>
          <w:szCs w:val="28"/>
        </w:rPr>
        <w:lastRenderedPageBreak/>
        <w:t>Приобретено контрольно-измерительное оборудование для испытаний осно</w:t>
      </w:r>
      <w:r w:rsidRPr="00F748FB">
        <w:rPr>
          <w:rFonts w:ascii="Times New Roman" w:hAnsi="Times New Roman"/>
          <w:color w:val="000000"/>
          <w:sz w:val="28"/>
          <w:szCs w:val="28"/>
        </w:rPr>
        <w:t>в</w:t>
      </w:r>
      <w:r w:rsidRPr="00F748FB">
        <w:rPr>
          <w:rFonts w:ascii="Times New Roman" w:hAnsi="Times New Roman"/>
          <w:color w:val="000000"/>
          <w:sz w:val="28"/>
          <w:szCs w:val="28"/>
        </w:rPr>
        <w:t>ных механических узлов Макета СРВ</w:t>
      </w:r>
    </w:p>
    <w:p w:rsidR="002D2272" w:rsidRPr="00F748FB" w:rsidRDefault="002D2272" w:rsidP="00F748FB">
      <w:pPr>
        <w:pStyle w:val="ConsNonformat"/>
        <w:widowControl/>
        <w:tabs>
          <w:tab w:val="left" w:pos="142"/>
        </w:tabs>
        <w:ind w:left="851" w:hanging="851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D2272" w:rsidRPr="00F748FB" w:rsidRDefault="00F748FB" w:rsidP="00F748FB">
      <w:pPr>
        <w:pStyle w:val="Bodytext1"/>
        <w:shd w:val="clear" w:color="auto" w:fill="auto"/>
        <w:tabs>
          <w:tab w:val="left" w:pos="142"/>
          <w:tab w:val="left" w:pos="722"/>
        </w:tabs>
        <w:spacing w:line="240" w:lineRule="auto"/>
        <w:ind w:left="851" w:hanging="851"/>
        <w:jc w:val="both"/>
        <w:rPr>
          <w:b/>
          <w:sz w:val="28"/>
          <w:szCs w:val="28"/>
        </w:rPr>
      </w:pPr>
      <w:r w:rsidRPr="00F748FB">
        <w:rPr>
          <w:b/>
          <w:sz w:val="28"/>
          <w:szCs w:val="28"/>
        </w:rPr>
        <w:tab/>
      </w:r>
      <w:r w:rsidRPr="00F748FB">
        <w:rPr>
          <w:b/>
          <w:sz w:val="28"/>
          <w:szCs w:val="28"/>
        </w:rPr>
        <w:tab/>
      </w:r>
      <w:r w:rsidRPr="00F748FB">
        <w:rPr>
          <w:b/>
          <w:sz w:val="28"/>
          <w:szCs w:val="28"/>
        </w:rPr>
        <w:tab/>
      </w:r>
      <w:r w:rsidR="002D2272" w:rsidRPr="00F748FB">
        <w:rPr>
          <w:b/>
          <w:sz w:val="28"/>
          <w:szCs w:val="28"/>
        </w:rPr>
        <w:t>При этом были получены следующие результаты:</w:t>
      </w:r>
    </w:p>
    <w:p w:rsidR="00F748FB" w:rsidRPr="00F748FB" w:rsidRDefault="00F748FB" w:rsidP="00F748FB">
      <w:pPr>
        <w:pStyle w:val="ac"/>
        <w:numPr>
          <w:ilvl w:val="0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Теоретически обоснованы термомеханические, кинематические и энергосил</w:t>
      </w:r>
      <w:r w:rsidRPr="00F748FB">
        <w:rPr>
          <w:rFonts w:ascii="Times New Roman" w:hAnsi="Times New Roman"/>
          <w:sz w:val="28"/>
          <w:szCs w:val="28"/>
        </w:rPr>
        <w:t>о</w:t>
      </w:r>
      <w:r w:rsidRPr="00F748FB">
        <w:rPr>
          <w:rFonts w:ascii="Times New Roman" w:hAnsi="Times New Roman"/>
          <w:sz w:val="28"/>
          <w:szCs w:val="28"/>
        </w:rPr>
        <w:t xml:space="preserve">вые режимы процесса раскатки. Раскатка валов в условиях </w:t>
      </w:r>
      <w:proofErr w:type="spellStart"/>
      <w:r w:rsidRPr="00F748FB">
        <w:rPr>
          <w:rFonts w:ascii="Times New Roman" w:hAnsi="Times New Roman"/>
          <w:sz w:val="28"/>
          <w:szCs w:val="28"/>
        </w:rPr>
        <w:t>сверхпласти</w:t>
      </w:r>
      <w:r w:rsidRPr="00F748FB">
        <w:rPr>
          <w:rFonts w:ascii="Times New Roman" w:hAnsi="Times New Roman"/>
          <w:sz w:val="28"/>
          <w:szCs w:val="28"/>
        </w:rPr>
        <w:t>ч</w:t>
      </w:r>
      <w:r w:rsidRPr="00F748FB">
        <w:rPr>
          <w:rFonts w:ascii="Times New Roman" w:hAnsi="Times New Roman"/>
          <w:sz w:val="28"/>
          <w:szCs w:val="28"/>
        </w:rPr>
        <w:t>ности</w:t>
      </w:r>
      <w:proofErr w:type="spellEnd"/>
      <w:r w:rsidRPr="00F748FB">
        <w:rPr>
          <w:rFonts w:ascii="Times New Roman" w:hAnsi="Times New Roman"/>
          <w:sz w:val="28"/>
          <w:szCs w:val="28"/>
        </w:rPr>
        <w:t xml:space="preserve"> обеспечивает формирование требуемой структуры материала вала, снижение усилий деформирования более чем на два порядка ниже по сравнению с друг</w:t>
      </w:r>
      <w:r w:rsidRPr="00F748FB">
        <w:rPr>
          <w:rFonts w:ascii="Times New Roman" w:hAnsi="Times New Roman"/>
          <w:sz w:val="28"/>
          <w:szCs w:val="28"/>
        </w:rPr>
        <w:t>и</w:t>
      </w:r>
      <w:r w:rsidRPr="00F748FB">
        <w:rPr>
          <w:rFonts w:ascii="Times New Roman" w:hAnsi="Times New Roman"/>
          <w:sz w:val="28"/>
          <w:szCs w:val="28"/>
        </w:rPr>
        <w:t>ми технологиями, повышение коэффициента использования мат</w:t>
      </w:r>
      <w:bookmarkStart w:id="0" w:name="_GoBack"/>
      <w:bookmarkEnd w:id="0"/>
      <w:r w:rsidRPr="00F748FB">
        <w:rPr>
          <w:rFonts w:ascii="Times New Roman" w:hAnsi="Times New Roman"/>
          <w:sz w:val="28"/>
          <w:szCs w:val="28"/>
        </w:rPr>
        <w:t>ериала в 1,5-2 раза, использование универсального инструмента и оборудования для раскатки валов.</w:t>
      </w:r>
    </w:p>
    <w:p w:rsidR="00F748FB" w:rsidRPr="00F748FB" w:rsidRDefault="00F748FB" w:rsidP="00F748FB">
      <w:pPr>
        <w:pStyle w:val="ac"/>
        <w:numPr>
          <w:ilvl w:val="0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Теоретически определены условия деформирования при раскатке, влия</w:t>
      </w:r>
      <w:r w:rsidRPr="00F748FB">
        <w:rPr>
          <w:rFonts w:ascii="Times New Roman" w:hAnsi="Times New Roman"/>
          <w:sz w:val="28"/>
          <w:szCs w:val="28"/>
        </w:rPr>
        <w:t>ю</w:t>
      </w:r>
      <w:r w:rsidRPr="00F748FB">
        <w:rPr>
          <w:rFonts w:ascii="Times New Roman" w:hAnsi="Times New Roman"/>
          <w:sz w:val="28"/>
          <w:szCs w:val="28"/>
        </w:rPr>
        <w:t>щие на структурообразование. К ним относятся температура, скорость деформации, напряженно-деформированное состояние материала, размеры зон д</w:t>
      </w:r>
      <w:r w:rsidRPr="00F748FB">
        <w:rPr>
          <w:rFonts w:ascii="Times New Roman" w:hAnsi="Times New Roman"/>
          <w:sz w:val="28"/>
          <w:szCs w:val="28"/>
        </w:rPr>
        <w:t>е</w:t>
      </w:r>
      <w:r w:rsidRPr="00F748FB">
        <w:rPr>
          <w:rFonts w:ascii="Times New Roman" w:hAnsi="Times New Roman"/>
          <w:sz w:val="28"/>
          <w:szCs w:val="28"/>
        </w:rPr>
        <w:t>формации, определяемые схемой деформирования и усилиями на инструменте. Формир</w:t>
      </w:r>
      <w:r w:rsidRPr="00F748FB">
        <w:rPr>
          <w:rFonts w:ascii="Times New Roman" w:hAnsi="Times New Roman"/>
          <w:sz w:val="28"/>
          <w:szCs w:val="28"/>
        </w:rPr>
        <w:t>о</w:t>
      </w:r>
      <w:r w:rsidRPr="00F748FB">
        <w:rPr>
          <w:rFonts w:ascii="Times New Roman" w:hAnsi="Times New Roman"/>
          <w:sz w:val="28"/>
          <w:szCs w:val="28"/>
        </w:rPr>
        <w:t xml:space="preserve">вание </w:t>
      </w:r>
      <w:proofErr w:type="spellStart"/>
      <w:r w:rsidRPr="00F748FB">
        <w:rPr>
          <w:rFonts w:ascii="Times New Roman" w:hAnsi="Times New Roman"/>
          <w:sz w:val="28"/>
          <w:szCs w:val="28"/>
        </w:rPr>
        <w:t>зеренного</w:t>
      </w:r>
      <w:proofErr w:type="spellEnd"/>
      <w:r w:rsidRPr="00F748FB">
        <w:rPr>
          <w:rFonts w:ascii="Times New Roman" w:hAnsi="Times New Roman"/>
          <w:sz w:val="28"/>
          <w:szCs w:val="28"/>
        </w:rPr>
        <w:t xml:space="preserve"> состава материала, определяющего механическую прочность и жаропрочность, треб</w:t>
      </w:r>
      <w:r w:rsidRPr="00F748FB">
        <w:rPr>
          <w:rFonts w:ascii="Times New Roman" w:hAnsi="Times New Roman"/>
          <w:sz w:val="28"/>
          <w:szCs w:val="28"/>
        </w:rPr>
        <w:t>у</w:t>
      </w:r>
      <w:r w:rsidRPr="00F748FB">
        <w:rPr>
          <w:rFonts w:ascii="Times New Roman" w:hAnsi="Times New Roman"/>
          <w:sz w:val="28"/>
          <w:szCs w:val="28"/>
        </w:rPr>
        <w:t>ет учета всех условий деформирования.</w:t>
      </w:r>
    </w:p>
    <w:p w:rsidR="00F748FB" w:rsidRPr="00F748FB" w:rsidRDefault="00F748FB" w:rsidP="00F748FB">
      <w:pPr>
        <w:pStyle w:val="ac"/>
        <w:numPr>
          <w:ilvl w:val="0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Результаты теоретических исследований позволили обосновать параметры р</w:t>
      </w:r>
      <w:r w:rsidRPr="00F748FB">
        <w:rPr>
          <w:rFonts w:ascii="Times New Roman" w:hAnsi="Times New Roman"/>
          <w:sz w:val="28"/>
          <w:szCs w:val="28"/>
        </w:rPr>
        <w:t>е</w:t>
      </w:r>
      <w:r w:rsidRPr="00F748FB">
        <w:rPr>
          <w:rFonts w:ascii="Times New Roman" w:hAnsi="Times New Roman"/>
          <w:sz w:val="28"/>
          <w:szCs w:val="28"/>
        </w:rPr>
        <w:t xml:space="preserve">жима раскатки в условиях </w:t>
      </w:r>
      <w:proofErr w:type="spellStart"/>
      <w:r w:rsidRPr="00F748FB">
        <w:rPr>
          <w:rFonts w:ascii="Times New Roman" w:hAnsi="Times New Roman"/>
          <w:sz w:val="28"/>
          <w:szCs w:val="28"/>
        </w:rPr>
        <w:t>сверхпластичности</w:t>
      </w:r>
      <w:proofErr w:type="spellEnd"/>
      <w:r w:rsidRPr="00F748FB">
        <w:rPr>
          <w:rFonts w:ascii="Times New Roman" w:hAnsi="Times New Roman"/>
          <w:sz w:val="28"/>
          <w:szCs w:val="28"/>
        </w:rPr>
        <w:t>, в частности, диапазон темпер</w:t>
      </w:r>
      <w:r w:rsidRPr="00F748FB">
        <w:rPr>
          <w:rFonts w:ascii="Times New Roman" w:hAnsi="Times New Roman"/>
          <w:sz w:val="28"/>
          <w:szCs w:val="28"/>
        </w:rPr>
        <w:t>а</w:t>
      </w:r>
      <w:r w:rsidRPr="00F748FB">
        <w:rPr>
          <w:rFonts w:ascii="Times New Roman" w:hAnsi="Times New Roman"/>
          <w:sz w:val="28"/>
          <w:szCs w:val="28"/>
        </w:rPr>
        <w:t xml:space="preserve">тур </w:t>
      </w:r>
      <w:proofErr w:type="spellStart"/>
      <w:proofErr w:type="gramStart"/>
      <w:r w:rsidRPr="00F748FB">
        <w:rPr>
          <w:rFonts w:ascii="Times New Roman" w:hAnsi="Times New Roman"/>
          <w:sz w:val="28"/>
          <w:szCs w:val="28"/>
        </w:rPr>
        <w:t>Т</w:t>
      </w:r>
      <w:r w:rsidRPr="00F748FB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proofErr w:type="gramEnd"/>
      <w:r w:rsidRPr="00F748FB">
        <w:rPr>
          <w:rFonts w:ascii="Times New Roman" w:hAnsi="Times New Roman"/>
          <w:sz w:val="28"/>
          <w:szCs w:val="28"/>
        </w:rPr>
        <w:t>=(0,4-0,8)</w:t>
      </w:r>
      <w:proofErr w:type="spellStart"/>
      <w:r w:rsidRPr="00F748FB">
        <w:rPr>
          <w:rFonts w:ascii="Times New Roman" w:hAnsi="Times New Roman"/>
          <w:sz w:val="28"/>
          <w:szCs w:val="28"/>
        </w:rPr>
        <w:t>Т</w:t>
      </w:r>
      <w:r w:rsidRPr="00F748FB">
        <w:rPr>
          <w:rFonts w:ascii="Times New Roman" w:hAnsi="Times New Roman"/>
          <w:sz w:val="28"/>
          <w:szCs w:val="28"/>
          <w:vertAlign w:val="subscript"/>
        </w:rPr>
        <w:t>пл</w:t>
      </w:r>
      <w:proofErr w:type="spellEnd"/>
      <w:r w:rsidRPr="00F748FB">
        <w:rPr>
          <w:rFonts w:ascii="Times New Roman" w:hAnsi="Times New Roman"/>
          <w:sz w:val="28"/>
          <w:szCs w:val="28"/>
        </w:rPr>
        <w:t>, скорость деформирования 10</w:t>
      </w:r>
      <w:r w:rsidRPr="00F748FB">
        <w:rPr>
          <w:rFonts w:ascii="Times New Roman" w:hAnsi="Times New Roman"/>
          <w:sz w:val="28"/>
          <w:szCs w:val="28"/>
          <w:vertAlign w:val="superscript"/>
        </w:rPr>
        <w:t>-3</w:t>
      </w:r>
      <w:r w:rsidRPr="00F748FB">
        <w:rPr>
          <w:rFonts w:ascii="Times New Roman" w:hAnsi="Times New Roman"/>
          <w:sz w:val="28"/>
          <w:szCs w:val="28"/>
        </w:rPr>
        <w:t>-10</w:t>
      </w:r>
      <w:r w:rsidRPr="00F748FB">
        <w:rPr>
          <w:rFonts w:ascii="Times New Roman" w:hAnsi="Times New Roman"/>
          <w:sz w:val="28"/>
          <w:szCs w:val="28"/>
          <w:vertAlign w:val="superscript"/>
        </w:rPr>
        <w:t>-2</w:t>
      </w:r>
      <w:r w:rsidRPr="00F748FB">
        <w:rPr>
          <w:rFonts w:ascii="Times New Roman" w:hAnsi="Times New Roman"/>
          <w:sz w:val="28"/>
          <w:szCs w:val="28"/>
        </w:rPr>
        <w:t>сек</w:t>
      </w:r>
      <w:r w:rsidRPr="00F748FB">
        <w:rPr>
          <w:rFonts w:ascii="Times New Roman" w:hAnsi="Times New Roman"/>
          <w:sz w:val="28"/>
          <w:szCs w:val="28"/>
          <w:vertAlign w:val="superscript"/>
        </w:rPr>
        <w:t>-1</w:t>
      </w:r>
      <w:r w:rsidRPr="00F748FB">
        <w:rPr>
          <w:rFonts w:ascii="Times New Roman" w:hAnsi="Times New Roman"/>
          <w:sz w:val="28"/>
          <w:szCs w:val="28"/>
        </w:rPr>
        <w:t>, скорость  вращ</w:t>
      </w:r>
      <w:r w:rsidRPr="00F748FB">
        <w:rPr>
          <w:rFonts w:ascii="Times New Roman" w:hAnsi="Times New Roman"/>
          <w:sz w:val="28"/>
          <w:szCs w:val="28"/>
        </w:rPr>
        <w:t>е</w:t>
      </w:r>
      <w:r w:rsidRPr="00F748FB">
        <w:rPr>
          <w:rFonts w:ascii="Times New Roman" w:hAnsi="Times New Roman"/>
          <w:sz w:val="28"/>
          <w:szCs w:val="28"/>
        </w:rPr>
        <w:t>ния шпинделя 0,5-5 об/мин, усилие деформации 8-10 тс. Наиболее эффективная траектория раскатки представляет винтовую линию, обеспечивающую нако</w:t>
      </w:r>
      <w:r w:rsidRPr="00F748FB">
        <w:rPr>
          <w:rFonts w:ascii="Times New Roman" w:hAnsi="Times New Roman"/>
          <w:sz w:val="28"/>
          <w:szCs w:val="28"/>
        </w:rPr>
        <w:t>п</w:t>
      </w:r>
      <w:r w:rsidRPr="00F748FB">
        <w:rPr>
          <w:rFonts w:ascii="Times New Roman" w:hAnsi="Times New Roman"/>
          <w:sz w:val="28"/>
          <w:szCs w:val="28"/>
        </w:rPr>
        <w:t>ление в материале большой деформации, представляющей сумму формообр</w:t>
      </w:r>
      <w:r w:rsidRPr="00F748FB">
        <w:rPr>
          <w:rFonts w:ascii="Times New Roman" w:hAnsi="Times New Roman"/>
          <w:sz w:val="28"/>
          <w:szCs w:val="28"/>
        </w:rPr>
        <w:t>а</w:t>
      </w:r>
      <w:r w:rsidRPr="00F748FB">
        <w:rPr>
          <w:rFonts w:ascii="Times New Roman" w:hAnsi="Times New Roman"/>
          <w:sz w:val="28"/>
          <w:szCs w:val="28"/>
        </w:rPr>
        <w:t>зующего и ротационного компонентов, приводящих к повышению однородн</w:t>
      </w:r>
      <w:r w:rsidRPr="00F748FB">
        <w:rPr>
          <w:rFonts w:ascii="Times New Roman" w:hAnsi="Times New Roman"/>
          <w:sz w:val="28"/>
          <w:szCs w:val="28"/>
        </w:rPr>
        <w:t>о</w:t>
      </w:r>
      <w:r w:rsidRPr="00F748FB">
        <w:rPr>
          <w:rFonts w:ascii="Times New Roman" w:hAnsi="Times New Roman"/>
          <w:sz w:val="28"/>
          <w:szCs w:val="28"/>
        </w:rPr>
        <w:t>сти структуры, а, следовательно, к повыш</w:t>
      </w:r>
      <w:r w:rsidRPr="00F748FB">
        <w:rPr>
          <w:rFonts w:ascii="Times New Roman" w:hAnsi="Times New Roman"/>
          <w:sz w:val="28"/>
          <w:szCs w:val="28"/>
        </w:rPr>
        <w:t>е</w:t>
      </w:r>
      <w:r w:rsidRPr="00F748FB">
        <w:rPr>
          <w:rFonts w:ascii="Times New Roman" w:hAnsi="Times New Roman"/>
          <w:sz w:val="28"/>
          <w:szCs w:val="28"/>
        </w:rPr>
        <w:t>нию механических свойств.</w:t>
      </w:r>
    </w:p>
    <w:p w:rsidR="00F748FB" w:rsidRPr="00F748FB" w:rsidRDefault="00F748FB" w:rsidP="00F748FB">
      <w:pPr>
        <w:pStyle w:val="ac"/>
        <w:numPr>
          <w:ilvl w:val="0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Разработана методика выбора формы и размеров исходной заготовки для ра</w:t>
      </w:r>
      <w:r w:rsidRPr="00F748FB">
        <w:rPr>
          <w:rFonts w:ascii="Times New Roman" w:hAnsi="Times New Roman"/>
          <w:sz w:val="28"/>
          <w:szCs w:val="28"/>
        </w:rPr>
        <w:t>с</w:t>
      </w:r>
      <w:r w:rsidRPr="00F748FB">
        <w:rPr>
          <w:rFonts w:ascii="Times New Roman" w:hAnsi="Times New Roman"/>
          <w:sz w:val="28"/>
          <w:szCs w:val="28"/>
        </w:rPr>
        <w:t>катки экспериментальных образцов вала и методика расчета кинематических, термомеханических и энергосиловых параметров процесса раскатки. Разраб</w:t>
      </w:r>
      <w:r w:rsidRPr="00F748FB">
        <w:rPr>
          <w:rFonts w:ascii="Times New Roman" w:hAnsi="Times New Roman"/>
          <w:sz w:val="28"/>
          <w:szCs w:val="28"/>
        </w:rPr>
        <w:t>о</w:t>
      </w:r>
      <w:r w:rsidRPr="00F748FB">
        <w:rPr>
          <w:rFonts w:ascii="Times New Roman" w:hAnsi="Times New Roman"/>
          <w:sz w:val="28"/>
          <w:szCs w:val="28"/>
        </w:rPr>
        <w:t>танные методики позволяют на стадии проектирования технологического пр</w:t>
      </w:r>
      <w:r w:rsidRPr="00F748FB">
        <w:rPr>
          <w:rFonts w:ascii="Times New Roman" w:hAnsi="Times New Roman"/>
          <w:sz w:val="28"/>
          <w:szCs w:val="28"/>
        </w:rPr>
        <w:t>о</w:t>
      </w:r>
      <w:r w:rsidRPr="00F748FB">
        <w:rPr>
          <w:rFonts w:ascii="Times New Roman" w:hAnsi="Times New Roman"/>
          <w:sz w:val="28"/>
          <w:szCs w:val="28"/>
        </w:rPr>
        <w:t>цесса  и оборудования определить все необходимые параметры, обеспечива</w:t>
      </w:r>
      <w:r w:rsidRPr="00F748FB">
        <w:rPr>
          <w:rFonts w:ascii="Times New Roman" w:hAnsi="Times New Roman"/>
          <w:sz w:val="28"/>
          <w:szCs w:val="28"/>
        </w:rPr>
        <w:t>ю</w:t>
      </w:r>
      <w:r w:rsidRPr="00F748FB">
        <w:rPr>
          <w:rFonts w:ascii="Times New Roman" w:hAnsi="Times New Roman"/>
          <w:sz w:val="28"/>
          <w:szCs w:val="28"/>
        </w:rPr>
        <w:t>щие раскатку любых валов.</w:t>
      </w:r>
    </w:p>
    <w:p w:rsidR="00F748FB" w:rsidRPr="00F748FB" w:rsidRDefault="00F748FB" w:rsidP="00F748FB">
      <w:pPr>
        <w:pStyle w:val="ac"/>
        <w:numPr>
          <w:ilvl w:val="0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F748FB">
        <w:rPr>
          <w:rFonts w:ascii="Times New Roman" w:hAnsi="Times New Roman"/>
          <w:sz w:val="28"/>
          <w:szCs w:val="28"/>
        </w:rPr>
        <w:t>Разработанная технология раскатки полых валов полностью оригинальная, не имеющая аналогов ни в России, ни за рубежом. Наиболее близкой является технология ра</w:t>
      </w:r>
      <w:r w:rsidRPr="00F748FB">
        <w:rPr>
          <w:rFonts w:ascii="Times New Roman" w:hAnsi="Times New Roman"/>
          <w:sz w:val="28"/>
          <w:szCs w:val="28"/>
        </w:rPr>
        <w:t>с</w:t>
      </w:r>
      <w:r w:rsidRPr="00F748FB">
        <w:rPr>
          <w:rFonts w:ascii="Times New Roman" w:hAnsi="Times New Roman"/>
          <w:sz w:val="28"/>
          <w:szCs w:val="28"/>
        </w:rPr>
        <w:t xml:space="preserve">катки дисков ГТД в условиях </w:t>
      </w:r>
      <w:proofErr w:type="spellStart"/>
      <w:r w:rsidRPr="00F748FB">
        <w:rPr>
          <w:rFonts w:ascii="Times New Roman" w:hAnsi="Times New Roman"/>
          <w:sz w:val="28"/>
          <w:szCs w:val="28"/>
        </w:rPr>
        <w:t>сверхпластичности</w:t>
      </w:r>
      <w:proofErr w:type="spellEnd"/>
      <w:r w:rsidRPr="00F748FB">
        <w:rPr>
          <w:rFonts w:ascii="Times New Roman" w:hAnsi="Times New Roman"/>
          <w:sz w:val="28"/>
          <w:szCs w:val="28"/>
        </w:rPr>
        <w:t>, разработанная коллективом, выполняющим настоящую р</w:t>
      </w:r>
      <w:r w:rsidRPr="00F748FB">
        <w:rPr>
          <w:rFonts w:ascii="Times New Roman" w:hAnsi="Times New Roman"/>
          <w:sz w:val="28"/>
          <w:szCs w:val="28"/>
        </w:rPr>
        <w:t>а</w:t>
      </w:r>
      <w:r w:rsidRPr="00F748FB">
        <w:rPr>
          <w:rFonts w:ascii="Times New Roman" w:hAnsi="Times New Roman"/>
          <w:sz w:val="28"/>
          <w:szCs w:val="28"/>
        </w:rPr>
        <w:t xml:space="preserve">боту. </w:t>
      </w:r>
    </w:p>
    <w:p w:rsidR="00F748FB" w:rsidRPr="00F748FB" w:rsidRDefault="00F748FB" w:rsidP="00F748FB">
      <w:pPr>
        <w:pStyle w:val="ac"/>
        <w:numPr>
          <w:ilvl w:val="0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F748FB">
        <w:rPr>
          <w:rFonts w:ascii="Times New Roman" w:hAnsi="Times New Roman"/>
          <w:sz w:val="28"/>
          <w:szCs w:val="28"/>
          <w:lang w:eastAsia="x-none"/>
        </w:rPr>
        <w:t xml:space="preserve">Разработаны оригинальные технологические схемы получения заготовок с </w:t>
      </w:r>
      <w:proofErr w:type="spellStart"/>
      <w:r w:rsidRPr="00F748FB">
        <w:rPr>
          <w:rFonts w:ascii="Times New Roman" w:hAnsi="Times New Roman"/>
          <w:sz w:val="28"/>
          <w:szCs w:val="28"/>
          <w:lang w:eastAsia="x-none"/>
        </w:rPr>
        <w:t>ул</w:t>
      </w:r>
      <w:r w:rsidRPr="00F748FB">
        <w:rPr>
          <w:rFonts w:ascii="Times New Roman" w:hAnsi="Times New Roman"/>
          <w:sz w:val="28"/>
          <w:szCs w:val="28"/>
          <w:lang w:eastAsia="x-none"/>
        </w:rPr>
        <w:t>ь</w:t>
      </w:r>
      <w:r w:rsidRPr="00F748FB">
        <w:rPr>
          <w:rFonts w:ascii="Times New Roman" w:hAnsi="Times New Roman"/>
          <w:sz w:val="28"/>
          <w:szCs w:val="28"/>
          <w:lang w:eastAsia="x-none"/>
        </w:rPr>
        <w:t>трамелкозернистой</w:t>
      </w:r>
      <w:proofErr w:type="spellEnd"/>
      <w:r w:rsidRPr="00F748FB">
        <w:rPr>
          <w:rFonts w:ascii="Times New Roman" w:hAnsi="Times New Roman"/>
          <w:sz w:val="28"/>
          <w:szCs w:val="28"/>
          <w:lang w:eastAsia="x-none"/>
        </w:rPr>
        <w:t xml:space="preserve"> (УМЗ) структурой для раскатки валов из толстолистов</w:t>
      </w:r>
      <w:r w:rsidRPr="00F748FB">
        <w:rPr>
          <w:rFonts w:ascii="Times New Roman" w:hAnsi="Times New Roman"/>
          <w:sz w:val="28"/>
          <w:szCs w:val="28"/>
          <w:lang w:eastAsia="x-none"/>
        </w:rPr>
        <w:t>о</w:t>
      </w:r>
      <w:r w:rsidRPr="00F748FB">
        <w:rPr>
          <w:rFonts w:ascii="Times New Roman" w:hAnsi="Times New Roman"/>
          <w:sz w:val="28"/>
          <w:szCs w:val="28"/>
          <w:lang w:eastAsia="x-none"/>
        </w:rPr>
        <w:t>го и об</w:t>
      </w:r>
      <w:r w:rsidRPr="00F748FB">
        <w:rPr>
          <w:rFonts w:ascii="Times New Roman" w:hAnsi="Times New Roman"/>
          <w:sz w:val="28"/>
          <w:szCs w:val="28"/>
          <w:lang w:eastAsia="x-none"/>
        </w:rPr>
        <w:t>ъ</w:t>
      </w:r>
      <w:r w:rsidRPr="00F748FB">
        <w:rPr>
          <w:rFonts w:ascii="Times New Roman" w:hAnsi="Times New Roman"/>
          <w:sz w:val="28"/>
          <w:szCs w:val="28"/>
          <w:lang w:eastAsia="x-none"/>
        </w:rPr>
        <w:t>емного материала.</w:t>
      </w:r>
    </w:p>
    <w:p w:rsidR="00F748FB" w:rsidRPr="00F748FB" w:rsidRDefault="00F748FB" w:rsidP="00F748FB">
      <w:pPr>
        <w:pStyle w:val="ac"/>
        <w:numPr>
          <w:ilvl w:val="0"/>
          <w:numId w:val="16"/>
        </w:numPr>
        <w:tabs>
          <w:tab w:val="left" w:pos="142"/>
        </w:tabs>
        <w:spacing w:after="0" w:line="240" w:lineRule="auto"/>
        <w:ind w:left="851" w:hanging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F748FB">
        <w:rPr>
          <w:rFonts w:ascii="Times New Roman" w:hAnsi="Times New Roman"/>
          <w:sz w:val="28"/>
          <w:szCs w:val="28"/>
          <w:lang w:eastAsia="x-none"/>
        </w:rPr>
        <w:t xml:space="preserve">Теоретические результаты исследований раскатки полых валов в условиях </w:t>
      </w:r>
      <w:proofErr w:type="spellStart"/>
      <w:r w:rsidRPr="00F748FB">
        <w:rPr>
          <w:rFonts w:ascii="Times New Roman" w:hAnsi="Times New Roman"/>
          <w:sz w:val="28"/>
          <w:szCs w:val="28"/>
          <w:lang w:eastAsia="x-none"/>
        </w:rPr>
        <w:t>сверхпластичности</w:t>
      </w:r>
      <w:proofErr w:type="spellEnd"/>
      <w:r w:rsidRPr="00F748FB">
        <w:rPr>
          <w:rFonts w:ascii="Times New Roman" w:hAnsi="Times New Roman"/>
          <w:sz w:val="28"/>
          <w:szCs w:val="28"/>
          <w:lang w:eastAsia="x-none"/>
        </w:rPr>
        <w:t xml:space="preserve"> позволили разработать частное техническое задание на пр</w:t>
      </w:r>
      <w:r w:rsidRPr="00F748FB">
        <w:rPr>
          <w:rFonts w:ascii="Times New Roman" w:hAnsi="Times New Roman"/>
          <w:sz w:val="28"/>
          <w:szCs w:val="28"/>
          <w:lang w:eastAsia="x-none"/>
        </w:rPr>
        <w:t>о</w:t>
      </w:r>
      <w:r w:rsidRPr="00F748FB">
        <w:rPr>
          <w:rFonts w:ascii="Times New Roman" w:hAnsi="Times New Roman"/>
          <w:sz w:val="28"/>
          <w:szCs w:val="28"/>
          <w:lang w:eastAsia="x-none"/>
        </w:rPr>
        <w:t>ектирование и изготовление мак</w:t>
      </w:r>
      <w:r w:rsidRPr="00F748FB">
        <w:rPr>
          <w:rFonts w:ascii="Times New Roman" w:hAnsi="Times New Roman"/>
          <w:sz w:val="28"/>
          <w:szCs w:val="28"/>
          <w:lang w:eastAsia="x-none"/>
        </w:rPr>
        <w:t>е</w:t>
      </w:r>
      <w:r w:rsidRPr="00F748FB">
        <w:rPr>
          <w:rFonts w:ascii="Times New Roman" w:hAnsi="Times New Roman"/>
          <w:sz w:val="28"/>
          <w:szCs w:val="28"/>
          <w:lang w:eastAsia="x-none"/>
        </w:rPr>
        <w:t>та стана для раскатки валов (МСРВ).</w:t>
      </w:r>
    </w:p>
    <w:p w:rsidR="00F748FB" w:rsidRDefault="00F748FB" w:rsidP="00F748FB">
      <w:pPr>
        <w:tabs>
          <w:tab w:val="left" w:pos="142"/>
        </w:tabs>
        <w:ind w:left="851"/>
        <w:jc w:val="both"/>
        <w:rPr>
          <w:sz w:val="28"/>
          <w:szCs w:val="28"/>
          <w:lang w:eastAsia="x-none"/>
        </w:rPr>
      </w:pPr>
    </w:p>
    <w:p w:rsidR="00F748FB" w:rsidRPr="00F748FB" w:rsidRDefault="00F748FB" w:rsidP="00F748FB">
      <w:pPr>
        <w:tabs>
          <w:tab w:val="left" w:pos="142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ab/>
        <w:t>Полученные р</w:t>
      </w:r>
      <w:r w:rsidRPr="00F748FB">
        <w:rPr>
          <w:sz w:val="28"/>
          <w:szCs w:val="28"/>
          <w:lang w:eastAsia="x-none"/>
        </w:rPr>
        <w:t>езультаты проведенных работ полностью соответствуют требов</w:t>
      </w:r>
      <w:r w:rsidRPr="00F748FB">
        <w:rPr>
          <w:sz w:val="28"/>
          <w:szCs w:val="28"/>
          <w:lang w:eastAsia="x-none"/>
        </w:rPr>
        <w:t>а</w:t>
      </w:r>
      <w:r w:rsidRPr="00F748FB">
        <w:rPr>
          <w:sz w:val="28"/>
          <w:szCs w:val="28"/>
          <w:lang w:eastAsia="x-none"/>
        </w:rPr>
        <w:t>ниям ТЗ и ПГ по прое</w:t>
      </w:r>
      <w:r w:rsidRPr="00F748FB">
        <w:rPr>
          <w:sz w:val="28"/>
          <w:szCs w:val="28"/>
          <w:lang w:eastAsia="x-none"/>
        </w:rPr>
        <w:t>к</w:t>
      </w:r>
      <w:r w:rsidRPr="00F748FB">
        <w:rPr>
          <w:sz w:val="28"/>
          <w:szCs w:val="28"/>
          <w:lang w:eastAsia="x-none"/>
        </w:rPr>
        <w:t xml:space="preserve">ту.   </w:t>
      </w:r>
    </w:p>
    <w:p w:rsidR="00F748FB" w:rsidRPr="00F748FB" w:rsidRDefault="00F748FB" w:rsidP="00F748FB">
      <w:pPr>
        <w:tabs>
          <w:tab w:val="left" w:pos="142"/>
        </w:tabs>
        <w:ind w:left="851" w:hanging="851"/>
        <w:jc w:val="both"/>
        <w:rPr>
          <w:sz w:val="28"/>
          <w:szCs w:val="28"/>
        </w:rPr>
      </w:pPr>
    </w:p>
    <w:p w:rsidR="00423A93" w:rsidRPr="008C36C2" w:rsidRDefault="00F748FB" w:rsidP="00F748FB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8C36C2" w:rsidRPr="00F748FB">
        <w:rPr>
          <w:sz w:val="28"/>
          <w:szCs w:val="28"/>
        </w:rPr>
        <w:t>Предложенные научные и</w:t>
      </w:r>
      <w:r w:rsidR="008C36C2" w:rsidRPr="008C36C2">
        <w:rPr>
          <w:sz w:val="28"/>
          <w:szCs w:val="28"/>
        </w:rPr>
        <w:t xml:space="preserve">  конструкторские решения характеризуются бе</w:t>
      </w:r>
      <w:r w:rsidR="008C36C2" w:rsidRPr="008C36C2">
        <w:rPr>
          <w:sz w:val="28"/>
          <w:szCs w:val="28"/>
        </w:rPr>
        <w:t>з</w:t>
      </w:r>
      <w:r w:rsidR="008C36C2" w:rsidRPr="008C36C2">
        <w:rPr>
          <w:sz w:val="28"/>
          <w:szCs w:val="28"/>
        </w:rPr>
        <w:t xml:space="preserve">условной новизной и актуальностью.  </w:t>
      </w:r>
      <w:proofErr w:type="spellStart"/>
      <w:r w:rsidR="00423A93" w:rsidRPr="008C36C2">
        <w:rPr>
          <w:sz w:val="28"/>
          <w:szCs w:val="28"/>
        </w:rPr>
        <w:t>Охраноспособные</w:t>
      </w:r>
      <w:proofErr w:type="spellEnd"/>
      <w:r w:rsidR="00423A93" w:rsidRPr="008C36C2">
        <w:rPr>
          <w:sz w:val="28"/>
          <w:szCs w:val="28"/>
        </w:rPr>
        <w:t xml:space="preserve"> результаты РИД за отчетный период созданы не были</w:t>
      </w:r>
      <w:r w:rsidR="008C36C2">
        <w:rPr>
          <w:sz w:val="28"/>
          <w:szCs w:val="28"/>
        </w:rPr>
        <w:t xml:space="preserve">. Опубликована 1 статья в журнале, индексируемом в базе данных </w:t>
      </w:r>
      <w:r w:rsidR="008C36C2">
        <w:rPr>
          <w:sz w:val="28"/>
          <w:szCs w:val="28"/>
          <w:lang w:val="en-US"/>
        </w:rPr>
        <w:t>Scopus</w:t>
      </w:r>
      <w:r w:rsidR="008C36C2">
        <w:rPr>
          <w:sz w:val="28"/>
          <w:szCs w:val="28"/>
        </w:rPr>
        <w:t>.</w:t>
      </w:r>
    </w:p>
    <w:p w:rsidR="00423A93" w:rsidRPr="008C36C2" w:rsidRDefault="008C36C2" w:rsidP="0042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3A93" w:rsidRPr="008C36C2">
        <w:rPr>
          <w:sz w:val="28"/>
          <w:szCs w:val="28"/>
        </w:rPr>
        <w:t>олученные</w:t>
      </w:r>
      <w:r>
        <w:rPr>
          <w:sz w:val="28"/>
          <w:szCs w:val="28"/>
        </w:rPr>
        <w:t xml:space="preserve"> научные </w:t>
      </w:r>
      <w:r w:rsidR="00423A93" w:rsidRPr="008C36C2">
        <w:rPr>
          <w:sz w:val="28"/>
          <w:szCs w:val="28"/>
        </w:rPr>
        <w:t xml:space="preserve"> результаты полностью соответствуют  техническим тр</w:t>
      </w:r>
      <w:r w:rsidR="00423A93" w:rsidRPr="008C36C2">
        <w:rPr>
          <w:sz w:val="28"/>
          <w:szCs w:val="28"/>
        </w:rPr>
        <w:t>е</w:t>
      </w:r>
      <w:r w:rsidR="00423A93" w:rsidRPr="008C36C2">
        <w:rPr>
          <w:sz w:val="28"/>
          <w:szCs w:val="28"/>
        </w:rPr>
        <w:t>бованиям к выполняемому проекту и имеют хорошие перспективы реализации в по</w:t>
      </w:r>
      <w:r w:rsidR="00423A93" w:rsidRPr="008C36C2">
        <w:rPr>
          <w:sz w:val="28"/>
          <w:szCs w:val="28"/>
        </w:rPr>
        <w:t>л</w:t>
      </w:r>
      <w:r w:rsidR="00423A93" w:rsidRPr="008C36C2">
        <w:rPr>
          <w:sz w:val="28"/>
          <w:szCs w:val="28"/>
        </w:rPr>
        <w:t>ном объеме.</w:t>
      </w:r>
    </w:p>
    <w:p w:rsidR="00423A93" w:rsidRPr="008C36C2" w:rsidRDefault="00423A93" w:rsidP="008C36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9E0">
        <w:rPr>
          <w:sz w:val="28"/>
          <w:szCs w:val="28"/>
        </w:rPr>
        <w:t>Комиссия Минобрнауки России признала обязательства по Соглашению на о</w:t>
      </w:r>
      <w:r w:rsidRPr="000D09E0">
        <w:rPr>
          <w:sz w:val="28"/>
          <w:szCs w:val="28"/>
        </w:rPr>
        <w:t>т</w:t>
      </w:r>
      <w:r w:rsidRPr="000D09E0">
        <w:rPr>
          <w:sz w:val="28"/>
          <w:szCs w:val="28"/>
        </w:rPr>
        <w:t xml:space="preserve">четном этапе </w:t>
      </w:r>
      <w:r w:rsidRPr="008C36C2">
        <w:rPr>
          <w:sz w:val="28"/>
          <w:szCs w:val="28"/>
        </w:rPr>
        <w:t>исполненными надлежащим образом</w:t>
      </w:r>
      <w:r w:rsidR="008C36C2" w:rsidRPr="008C36C2">
        <w:rPr>
          <w:sz w:val="28"/>
          <w:szCs w:val="28"/>
        </w:rPr>
        <w:t xml:space="preserve"> (</w:t>
      </w:r>
      <w:r w:rsidR="008C36C2" w:rsidRPr="008C36C2">
        <w:rPr>
          <w:sz w:val="28"/>
        </w:rPr>
        <w:t>Акт оценки исполнения обяз</w:t>
      </w:r>
      <w:r w:rsidR="008C36C2" w:rsidRPr="008C36C2">
        <w:rPr>
          <w:sz w:val="28"/>
        </w:rPr>
        <w:t>а</w:t>
      </w:r>
      <w:r w:rsidR="008C36C2" w:rsidRPr="008C36C2">
        <w:rPr>
          <w:sz w:val="28"/>
        </w:rPr>
        <w:t>тельств на этапе № 1</w:t>
      </w:r>
      <w:r w:rsidR="008C36C2">
        <w:rPr>
          <w:sz w:val="28"/>
        </w:rPr>
        <w:t xml:space="preserve"> от «_____» ______________ 20____ г.</w:t>
      </w:r>
      <w:r w:rsidR="008C36C2" w:rsidRPr="008C36C2">
        <w:rPr>
          <w:sz w:val="28"/>
          <w:szCs w:val="28"/>
        </w:rPr>
        <w:t>)</w:t>
      </w:r>
    </w:p>
    <w:p w:rsidR="00AF3360" w:rsidRPr="008C36C2" w:rsidRDefault="00AF3360" w:rsidP="002B31B4">
      <w:pPr>
        <w:pStyle w:val="ConsNonformat"/>
        <w:widowControl/>
        <w:rPr>
          <w:rFonts w:ascii="Times New Roman" w:hAnsi="Times New Roman" w:cs="Times New Roman"/>
          <w:color w:val="000000"/>
          <w:u w:val="single"/>
        </w:rPr>
      </w:pPr>
    </w:p>
    <w:p w:rsidR="008C36C2" w:rsidRDefault="008C36C2" w:rsidP="002B31B4">
      <w:pPr>
        <w:pStyle w:val="ConsNonformat"/>
        <w:widowControl/>
        <w:rPr>
          <w:rFonts w:ascii="Times New Roman" w:hAnsi="Times New Roman" w:cs="Times New Roman"/>
          <w:b/>
          <w:color w:val="000000"/>
          <w:u w:val="single"/>
        </w:rPr>
      </w:pPr>
    </w:p>
    <w:sectPr w:rsidR="008C36C2" w:rsidSect="00764041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83" w:rsidRDefault="001E3783">
      <w:r>
        <w:separator/>
      </w:r>
    </w:p>
  </w:endnote>
  <w:endnote w:type="continuationSeparator" w:id="0">
    <w:p w:rsidR="001E3783" w:rsidRDefault="001E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03" w:rsidRPr="004F61C0" w:rsidRDefault="00744803" w:rsidP="004F61C0">
    <w:pPr>
      <w:pStyle w:val="a5"/>
      <w:rPr>
        <w:sz w:val="16"/>
        <w:szCs w:val="16"/>
      </w:rPr>
    </w:pPr>
  </w:p>
  <w:p w:rsidR="00744803" w:rsidRPr="00B021E6" w:rsidRDefault="00744803" w:rsidP="004F61C0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03" w:rsidRDefault="00744803" w:rsidP="00695249">
    <w:pPr>
      <w:pStyle w:val="a5"/>
      <w:rPr>
        <w:sz w:val="16"/>
        <w:szCs w:val="16"/>
      </w:rPr>
    </w:pPr>
  </w:p>
  <w:p w:rsidR="00744803" w:rsidRPr="004F61C0" w:rsidRDefault="00744803" w:rsidP="00695249">
    <w:pPr>
      <w:pStyle w:val="a5"/>
      <w:rPr>
        <w:sz w:val="16"/>
        <w:szCs w:val="16"/>
      </w:rPr>
    </w:pPr>
    <w:r>
      <w:rPr>
        <w:sz w:val="16"/>
        <w:szCs w:val="16"/>
      </w:rPr>
      <w:t>Д</w:t>
    </w:r>
    <w:proofErr w:type="gramStart"/>
    <w:r>
      <w:rPr>
        <w:sz w:val="16"/>
        <w:szCs w:val="16"/>
      </w:rPr>
      <w:t>1</w:t>
    </w:r>
    <w:proofErr w:type="gramEnd"/>
    <w:r>
      <w:rPr>
        <w:sz w:val="16"/>
        <w:szCs w:val="16"/>
      </w:rPr>
      <w:t xml:space="preserve"> к МУ</w:t>
    </w:r>
  </w:p>
  <w:p w:rsidR="00744803" w:rsidRDefault="007448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83" w:rsidRDefault="001E3783">
      <w:r>
        <w:separator/>
      </w:r>
    </w:p>
  </w:footnote>
  <w:footnote w:type="continuationSeparator" w:id="0">
    <w:p w:rsidR="001E3783" w:rsidRDefault="001E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03" w:rsidRDefault="007448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8FB">
      <w:rPr>
        <w:noProof/>
      </w:rPr>
      <w:t>2</w:t>
    </w:r>
    <w:r>
      <w:rPr>
        <w:noProof/>
      </w:rPr>
      <w:fldChar w:fldCharType="end"/>
    </w:r>
  </w:p>
  <w:p w:rsidR="00744803" w:rsidRDefault="00744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F59DA"/>
    <w:multiLevelType w:val="hybridMultilevel"/>
    <w:tmpl w:val="8AE0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51457A7C"/>
    <w:multiLevelType w:val="hybridMultilevel"/>
    <w:tmpl w:val="531E1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8625A"/>
    <w:multiLevelType w:val="hybridMultilevel"/>
    <w:tmpl w:val="D2E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D8400A1"/>
    <w:multiLevelType w:val="hybridMultilevel"/>
    <w:tmpl w:val="954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D617F"/>
    <w:multiLevelType w:val="hybridMultilevel"/>
    <w:tmpl w:val="1FB49BF0"/>
    <w:lvl w:ilvl="0" w:tplc="8920284C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8A"/>
    <w:rsid w:val="00000FF7"/>
    <w:rsid w:val="00001356"/>
    <w:rsid w:val="000049E7"/>
    <w:rsid w:val="00005D1B"/>
    <w:rsid w:val="00006BFF"/>
    <w:rsid w:val="00030C50"/>
    <w:rsid w:val="0003718B"/>
    <w:rsid w:val="000466BE"/>
    <w:rsid w:val="00047435"/>
    <w:rsid w:val="00057A9D"/>
    <w:rsid w:val="00063683"/>
    <w:rsid w:val="000665DE"/>
    <w:rsid w:val="00066D58"/>
    <w:rsid w:val="00070D97"/>
    <w:rsid w:val="0007600E"/>
    <w:rsid w:val="00080C81"/>
    <w:rsid w:val="00087803"/>
    <w:rsid w:val="00096374"/>
    <w:rsid w:val="000A3E02"/>
    <w:rsid w:val="000A4D10"/>
    <w:rsid w:val="000B0686"/>
    <w:rsid w:val="000B351E"/>
    <w:rsid w:val="000C1306"/>
    <w:rsid w:val="000C50AB"/>
    <w:rsid w:val="000C6040"/>
    <w:rsid w:val="000D1B4E"/>
    <w:rsid w:val="000D1B81"/>
    <w:rsid w:val="000D4E71"/>
    <w:rsid w:val="000D7B84"/>
    <w:rsid w:val="000E07EB"/>
    <w:rsid w:val="000E4063"/>
    <w:rsid w:val="000F78CC"/>
    <w:rsid w:val="00101231"/>
    <w:rsid w:val="001013BE"/>
    <w:rsid w:val="0013779D"/>
    <w:rsid w:val="001518DB"/>
    <w:rsid w:val="001539D1"/>
    <w:rsid w:val="001557E2"/>
    <w:rsid w:val="001560A0"/>
    <w:rsid w:val="001570F5"/>
    <w:rsid w:val="00157892"/>
    <w:rsid w:val="001603B7"/>
    <w:rsid w:val="0016219B"/>
    <w:rsid w:val="001739DE"/>
    <w:rsid w:val="0017466C"/>
    <w:rsid w:val="00181495"/>
    <w:rsid w:val="001847AC"/>
    <w:rsid w:val="00192F06"/>
    <w:rsid w:val="001A2726"/>
    <w:rsid w:val="001A2978"/>
    <w:rsid w:val="001A2D90"/>
    <w:rsid w:val="001C118A"/>
    <w:rsid w:val="001C25E9"/>
    <w:rsid w:val="001D0C1D"/>
    <w:rsid w:val="001D7A63"/>
    <w:rsid w:val="001E0FE1"/>
    <w:rsid w:val="001E3783"/>
    <w:rsid w:val="001E3BC5"/>
    <w:rsid w:val="001F2FF1"/>
    <w:rsid w:val="001F4B17"/>
    <w:rsid w:val="00203434"/>
    <w:rsid w:val="0020661C"/>
    <w:rsid w:val="00212E07"/>
    <w:rsid w:val="00214D78"/>
    <w:rsid w:val="00224361"/>
    <w:rsid w:val="00225E04"/>
    <w:rsid w:val="00234368"/>
    <w:rsid w:val="00260026"/>
    <w:rsid w:val="0026712C"/>
    <w:rsid w:val="0027356F"/>
    <w:rsid w:val="00297D7F"/>
    <w:rsid w:val="002A6366"/>
    <w:rsid w:val="002B2BDC"/>
    <w:rsid w:val="002B31B4"/>
    <w:rsid w:val="002B41EF"/>
    <w:rsid w:val="002C4039"/>
    <w:rsid w:val="002C71CA"/>
    <w:rsid w:val="002D0A9D"/>
    <w:rsid w:val="002D2272"/>
    <w:rsid w:val="002D7C12"/>
    <w:rsid w:val="002F262D"/>
    <w:rsid w:val="00312EC9"/>
    <w:rsid w:val="003137EA"/>
    <w:rsid w:val="0032089A"/>
    <w:rsid w:val="0032402A"/>
    <w:rsid w:val="00325485"/>
    <w:rsid w:val="003312CC"/>
    <w:rsid w:val="0033356C"/>
    <w:rsid w:val="00336D20"/>
    <w:rsid w:val="00350E74"/>
    <w:rsid w:val="00357174"/>
    <w:rsid w:val="00364AEF"/>
    <w:rsid w:val="00373F23"/>
    <w:rsid w:val="00380910"/>
    <w:rsid w:val="003813EA"/>
    <w:rsid w:val="00382E0C"/>
    <w:rsid w:val="003B1125"/>
    <w:rsid w:val="003B4824"/>
    <w:rsid w:val="003C6C39"/>
    <w:rsid w:val="003D22FA"/>
    <w:rsid w:val="003D41A6"/>
    <w:rsid w:val="003E100E"/>
    <w:rsid w:val="004105EB"/>
    <w:rsid w:val="00414E12"/>
    <w:rsid w:val="00417DB2"/>
    <w:rsid w:val="00423A93"/>
    <w:rsid w:val="00427D87"/>
    <w:rsid w:val="00431864"/>
    <w:rsid w:val="0044226E"/>
    <w:rsid w:val="0044742F"/>
    <w:rsid w:val="004603B2"/>
    <w:rsid w:val="00463F90"/>
    <w:rsid w:val="0047196C"/>
    <w:rsid w:val="0047267A"/>
    <w:rsid w:val="00482CFE"/>
    <w:rsid w:val="004B1F8F"/>
    <w:rsid w:val="004B3E9E"/>
    <w:rsid w:val="004C7D29"/>
    <w:rsid w:val="004D2461"/>
    <w:rsid w:val="004D676A"/>
    <w:rsid w:val="004E3246"/>
    <w:rsid w:val="004E4CE2"/>
    <w:rsid w:val="004F3D08"/>
    <w:rsid w:val="004F61C0"/>
    <w:rsid w:val="004F6FDF"/>
    <w:rsid w:val="005111B5"/>
    <w:rsid w:val="00511CA7"/>
    <w:rsid w:val="00514FB0"/>
    <w:rsid w:val="00521638"/>
    <w:rsid w:val="0054575A"/>
    <w:rsid w:val="0054611A"/>
    <w:rsid w:val="005511B1"/>
    <w:rsid w:val="00551CAB"/>
    <w:rsid w:val="00577A3E"/>
    <w:rsid w:val="005816B8"/>
    <w:rsid w:val="00590F2F"/>
    <w:rsid w:val="005924AD"/>
    <w:rsid w:val="00594FB8"/>
    <w:rsid w:val="00596253"/>
    <w:rsid w:val="005B3065"/>
    <w:rsid w:val="005B4801"/>
    <w:rsid w:val="005B5392"/>
    <w:rsid w:val="005C0865"/>
    <w:rsid w:val="005C0FDC"/>
    <w:rsid w:val="005C2D1B"/>
    <w:rsid w:val="005C68DA"/>
    <w:rsid w:val="005E3535"/>
    <w:rsid w:val="005E4FBA"/>
    <w:rsid w:val="005E6B57"/>
    <w:rsid w:val="005F4374"/>
    <w:rsid w:val="0060763F"/>
    <w:rsid w:val="00610BD4"/>
    <w:rsid w:val="0062318A"/>
    <w:rsid w:val="006246AE"/>
    <w:rsid w:val="006262FE"/>
    <w:rsid w:val="00634D4C"/>
    <w:rsid w:val="006370BD"/>
    <w:rsid w:val="00637CF2"/>
    <w:rsid w:val="00647FF9"/>
    <w:rsid w:val="00655C96"/>
    <w:rsid w:val="00660705"/>
    <w:rsid w:val="006619EC"/>
    <w:rsid w:val="00667007"/>
    <w:rsid w:val="00667A7A"/>
    <w:rsid w:val="00670A92"/>
    <w:rsid w:val="00671E79"/>
    <w:rsid w:val="006807EF"/>
    <w:rsid w:val="0068187F"/>
    <w:rsid w:val="006851F2"/>
    <w:rsid w:val="00694AEA"/>
    <w:rsid w:val="00695249"/>
    <w:rsid w:val="0069618E"/>
    <w:rsid w:val="006973B8"/>
    <w:rsid w:val="006A20E7"/>
    <w:rsid w:val="006A248B"/>
    <w:rsid w:val="006B546A"/>
    <w:rsid w:val="006C5D2C"/>
    <w:rsid w:val="006D4BA0"/>
    <w:rsid w:val="006D64DD"/>
    <w:rsid w:val="006E078C"/>
    <w:rsid w:val="006E7E80"/>
    <w:rsid w:val="006F1F8F"/>
    <w:rsid w:val="006F204A"/>
    <w:rsid w:val="006F29DD"/>
    <w:rsid w:val="006F538A"/>
    <w:rsid w:val="00704752"/>
    <w:rsid w:val="0071076E"/>
    <w:rsid w:val="00744803"/>
    <w:rsid w:val="00764041"/>
    <w:rsid w:val="007654F9"/>
    <w:rsid w:val="00770401"/>
    <w:rsid w:val="0077124B"/>
    <w:rsid w:val="00777AF8"/>
    <w:rsid w:val="00797679"/>
    <w:rsid w:val="007B7B0E"/>
    <w:rsid w:val="007C5E64"/>
    <w:rsid w:val="0081120F"/>
    <w:rsid w:val="00817A2E"/>
    <w:rsid w:val="00823067"/>
    <w:rsid w:val="00824C25"/>
    <w:rsid w:val="00824E93"/>
    <w:rsid w:val="0083198F"/>
    <w:rsid w:val="00832697"/>
    <w:rsid w:val="0084017A"/>
    <w:rsid w:val="00840F06"/>
    <w:rsid w:val="00856F42"/>
    <w:rsid w:val="008730FB"/>
    <w:rsid w:val="00875F2A"/>
    <w:rsid w:val="008761F7"/>
    <w:rsid w:val="008879A3"/>
    <w:rsid w:val="0089786E"/>
    <w:rsid w:val="008A6165"/>
    <w:rsid w:val="008B10EB"/>
    <w:rsid w:val="008C36C2"/>
    <w:rsid w:val="008C5507"/>
    <w:rsid w:val="008D10B5"/>
    <w:rsid w:val="008E6B02"/>
    <w:rsid w:val="008E712B"/>
    <w:rsid w:val="008F418B"/>
    <w:rsid w:val="008F7691"/>
    <w:rsid w:val="009041E9"/>
    <w:rsid w:val="00906A16"/>
    <w:rsid w:val="00907A15"/>
    <w:rsid w:val="00925220"/>
    <w:rsid w:val="00933952"/>
    <w:rsid w:val="00935AA7"/>
    <w:rsid w:val="00936F4A"/>
    <w:rsid w:val="00955FCB"/>
    <w:rsid w:val="0095639F"/>
    <w:rsid w:val="00964B3B"/>
    <w:rsid w:val="00964DAB"/>
    <w:rsid w:val="00980DC9"/>
    <w:rsid w:val="00991DA5"/>
    <w:rsid w:val="009A23DB"/>
    <w:rsid w:val="009C0544"/>
    <w:rsid w:val="009C1695"/>
    <w:rsid w:val="009C5DF4"/>
    <w:rsid w:val="009C73AB"/>
    <w:rsid w:val="009D019C"/>
    <w:rsid w:val="009D307A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513A3"/>
    <w:rsid w:val="00A52141"/>
    <w:rsid w:val="00A52B4D"/>
    <w:rsid w:val="00A61395"/>
    <w:rsid w:val="00A6647E"/>
    <w:rsid w:val="00A70E54"/>
    <w:rsid w:val="00A7147D"/>
    <w:rsid w:val="00A75FFB"/>
    <w:rsid w:val="00A81044"/>
    <w:rsid w:val="00A81CDE"/>
    <w:rsid w:val="00A820C7"/>
    <w:rsid w:val="00A84311"/>
    <w:rsid w:val="00A93B8A"/>
    <w:rsid w:val="00AA1499"/>
    <w:rsid w:val="00AA1DAB"/>
    <w:rsid w:val="00AA3DAE"/>
    <w:rsid w:val="00AB1784"/>
    <w:rsid w:val="00AB2CF7"/>
    <w:rsid w:val="00AB2D9D"/>
    <w:rsid w:val="00AB3D51"/>
    <w:rsid w:val="00AB515A"/>
    <w:rsid w:val="00AB7EA3"/>
    <w:rsid w:val="00AD2D4C"/>
    <w:rsid w:val="00AD6CAA"/>
    <w:rsid w:val="00AE0D44"/>
    <w:rsid w:val="00AE661D"/>
    <w:rsid w:val="00AF16D1"/>
    <w:rsid w:val="00AF3360"/>
    <w:rsid w:val="00AF5BF5"/>
    <w:rsid w:val="00B01B91"/>
    <w:rsid w:val="00B021E6"/>
    <w:rsid w:val="00B03090"/>
    <w:rsid w:val="00B05B6A"/>
    <w:rsid w:val="00B224FC"/>
    <w:rsid w:val="00B23E86"/>
    <w:rsid w:val="00B259C5"/>
    <w:rsid w:val="00B324E1"/>
    <w:rsid w:val="00B42D11"/>
    <w:rsid w:val="00B54909"/>
    <w:rsid w:val="00B54D35"/>
    <w:rsid w:val="00B603D4"/>
    <w:rsid w:val="00B624C1"/>
    <w:rsid w:val="00B7330F"/>
    <w:rsid w:val="00B90F3A"/>
    <w:rsid w:val="00B94981"/>
    <w:rsid w:val="00BA019F"/>
    <w:rsid w:val="00BC473E"/>
    <w:rsid w:val="00BD0F05"/>
    <w:rsid w:val="00BF327A"/>
    <w:rsid w:val="00C01942"/>
    <w:rsid w:val="00C106C2"/>
    <w:rsid w:val="00C1146F"/>
    <w:rsid w:val="00C15B75"/>
    <w:rsid w:val="00C2537C"/>
    <w:rsid w:val="00C25C0C"/>
    <w:rsid w:val="00C30E60"/>
    <w:rsid w:val="00C3170D"/>
    <w:rsid w:val="00C47852"/>
    <w:rsid w:val="00C61FD0"/>
    <w:rsid w:val="00C63FD9"/>
    <w:rsid w:val="00C64ECF"/>
    <w:rsid w:val="00C73B1D"/>
    <w:rsid w:val="00C74718"/>
    <w:rsid w:val="00C80AA5"/>
    <w:rsid w:val="00C845FB"/>
    <w:rsid w:val="00C865A5"/>
    <w:rsid w:val="00C874CB"/>
    <w:rsid w:val="00C9221F"/>
    <w:rsid w:val="00C9769F"/>
    <w:rsid w:val="00CA2B16"/>
    <w:rsid w:val="00CA7DAB"/>
    <w:rsid w:val="00CB1D0B"/>
    <w:rsid w:val="00CB3911"/>
    <w:rsid w:val="00CD0A67"/>
    <w:rsid w:val="00CF60B2"/>
    <w:rsid w:val="00D0154A"/>
    <w:rsid w:val="00D2350E"/>
    <w:rsid w:val="00D30B17"/>
    <w:rsid w:val="00D403CF"/>
    <w:rsid w:val="00D4460E"/>
    <w:rsid w:val="00D505DF"/>
    <w:rsid w:val="00D54491"/>
    <w:rsid w:val="00D54572"/>
    <w:rsid w:val="00D545D0"/>
    <w:rsid w:val="00D610E2"/>
    <w:rsid w:val="00D63888"/>
    <w:rsid w:val="00D67C3B"/>
    <w:rsid w:val="00DA41A5"/>
    <w:rsid w:val="00DA5601"/>
    <w:rsid w:val="00DB1962"/>
    <w:rsid w:val="00DB1B16"/>
    <w:rsid w:val="00DB41C8"/>
    <w:rsid w:val="00DB660F"/>
    <w:rsid w:val="00DB6708"/>
    <w:rsid w:val="00DC1EA9"/>
    <w:rsid w:val="00DD0146"/>
    <w:rsid w:val="00DD7A85"/>
    <w:rsid w:val="00DF0D85"/>
    <w:rsid w:val="00E33511"/>
    <w:rsid w:val="00E33DD5"/>
    <w:rsid w:val="00E40A7D"/>
    <w:rsid w:val="00E421EB"/>
    <w:rsid w:val="00E46C63"/>
    <w:rsid w:val="00E54466"/>
    <w:rsid w:val="00E60CF4"/>
    <w:rsid w:val="00E7597F"/>
    <w:rsid w:val="00E77C8A"/>
    <w:rsid w:val="00E81530"/>
    <w:rsid w:val="00E81FC2"/>
    <w:rsid w:val="00E94CF9"/>
    <w:rsid w:val="00E956A8"/>
    <w:rsid w:val="00EA1AD3"/>
    <w:rsid w:val="00EC770B"/>
    <w:rsid w:val="00ED17FB"/>
    <w:rsid w:val="00EE1B8E"/>
    <w:rsid w:val="00EE51D9"/>
    <w:rsid w:val="00EE71F6"/>
    <w:rsid w:val="00F0228E"/>
    <w:rsid w:val="00F05851"/>
    <w:rsid w:val="00F1028B"/>
    <w:rsid w:val="00F13F4D"/>
    <w:rsid w:val="00F15006"/>
    <w:rsid w:val="00F179C4"/>
    <w:rsid w:val="00F233D6"/>
    <w:rsid w:val="00F2352C"/>
    <w:rsid w:val="00F274D9"/>
    <w:rsid w:val="00F27ADB"/>
    <w:rsid w:val="00F309EB"/>
    <w:rsid w:val="00F33C94"/>
    <w:rsid w:val="00F33F45"/>
    <w:rsid w:val="00F37FDF"/>
    <w:rsid w:val="00F44C0D"/>
    <w:rsid w:val="00F53FFB"/>
    <w:rsid w:val="00F57D82"/>
    <w:rsid w:val="00F64223"/>
    <w:rsid w:val="00F71B71"/>
    <w:rsid w:val="00F748FB"/>
    <w:rsid w:val="00F82AFC"/>
    <w:rsid w:val="00F8456C"/>
    <w:rsid w:val="00FA059B"/>
    <w:rsid w:val="00FA3C5C"/>
    <w:rsid w:val="00FB1BF8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6078"/>
    <w:rsid w:val="00FE733A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uiPriority w:val="9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Bodytext">
    <w:name w:val="Body text_"/>
    <w:link w:val="Bodytext1"/>
    <w:rsid w:val="00AF336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AF3360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2D2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uiPriority w:val="9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Bodytext">
    <w:name w:val="Body text_"/>
    <w:link w:val="Bodytext1"/>
    <w:rsid w:val="00AF3360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AF3360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2D2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0E70-0E58-4F17-A4C4-9CE1071E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Геронтий</cp:lastModifiedBy>
  <cp:revision>3</cp:revision>
  <cp:lastPrinted>2014-09-25T10:22:00Z</cp:lastPrinted>
  <dcterms:created xsi:type="dcterms:W3CDTF">2014-12-29T13:46:00Z</dcterms:created>
  <dcterms:modified xsi:type="dcterms:W3CDTF">2014-12-29T14:04:00Z</dcterms:modified>
</cp:coreProperties>
</file>