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55428">
      <w:pPr>
        <w:wordWrap w:val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Директору ИМАШ РАН</w:t>
      </w:r>
    </w:p>
    <w:p w14:paraId="00DBCFDD">
      <w:pPr>
        <w:jc w:val="right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от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 w14:paraId="1BEFF947">
      <w:pPr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40B07ECD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Заявление о согласии на зачисление</w:t>
      </w:r>
    </w:p>
    <w:p w14:paraId="66CB3A98">
      <w:pPr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69CA51D9">
      <w:pPr>
        <w:pStyle w:val="4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Я,__________________________________________________________________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                  </w:t>
      </w:r>
      <w:r>
        <w:rPr>
          <w:rFonts w:hint="default" w:ascii="Times New Roman" w:hAnsi="Times New Roman" w:cs="Times New Roman"/>
          <w:sz w:val="24"/>
          <w:szCs w:val="24"/>
        </w:rPr>
        <w:t>,</w:t>
      </w:r>
    </w:p>
    <w:p w14:paraId="410AF978">
      <w:pPr>
        <w:pStyle w:val="4"/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  <w:vertAlign w:val="superscript"/>
        </w:rPr>
      </w:pP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14:paraId="2A127A56">
      <w:pPr>
        <w:pStyle w:val="4"/>
        <w:spacing w:line="360" w:lineRule="auto"/>
        <w:ind w:left="2760" w:hanging="2760" w:hangingChars="1150"/>
        <w:jc w:val="both"/>
        <w:rPr>
          <w:rFonts w:hint="default" w:ascii="Times New Roman" w:hAnsi="Times New Roman" w:cs="Times New Roman"/>
          <w:color w:val="000000"/>
          <w:sz w:val="24"/>
          <w:szCs w:val="24"/>
          <w:u w:val="single"/>
          <w:vertAlign w:val="superscript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документ, удостоверяющий личность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vertAlign w:val="superscript"/>
        </w:rPr>
        <w:t xml:space="preserve">                                                        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vertAlign w:val="superscript"/>
          <w:lang w:val="ru-RU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vertAlign w:val="superscript"/>
        </w:rPr>
        <w:t xml:space="preserve">          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vertAlign w:val="superscript"/>
          <w:lang w:val="ru-RU"/>
        </w:rPr>
        <w:t xml:space="preserve">        </w:t>
      </w:r>
    </w:p>
    <w:p w14:paraId="29187FB2">
      <w:pPr>
        <w:pStyle w:val="4"/>
        <w:spacing w:line="360" w:lineRule="auto"/>
        <w:ind w:left="2760" w:hanging="2760" w:hangingChars="1150"/>
        <w:jc w:val="both"/>
        <w:rPr>
          <w:rFonts w:hint="default"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</w:t>
      </w:r>
      <w:r>
        <w:rPr>
          <w:rFonts w:hint="default" w:ascii="Times New Roman" w:hAnsi="Times New Roman" w:cs="Times New Roman"/>
          <w:color w:val="000000"/>
          <w:sz w:val="24"/>
          <w:szCs w:val="24"/>
          <w:vertAlign w:val="superscript"/>
        </w:rPr>
        <w:t xml:space="preserve"> (вид документа, удостоверяющего личность, серия, номер, кем и когда выдан) </w:t>
      </w:r>
    </w:p>
    <w:p w14:paraId="7E218C70">
      <w:pPr>
        <w:pStyle w:val="4"/>
        <w:spacing w:line="36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  <w:vertAlign w:val="superscript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vertAlign w:val="superscript"/>
        </w:rPr>
        <w:t>_______________________________________________________________________________________________________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vertAlign w:val="superscript"/>
          <w:lang w:val="ru-RU"/>
        </w:rPr>
        <w:t xml:space="preserve">                              </w:t>
      </w:r>
      <w:r>
        <w:rPr>
          <w:rFonts w:hint="default" w:ascii="Times New Roman" w:hAnsi="Times New Roman" w:cs="Times New Roman"/>
          <w:color w:val="000000"/>
          <w:sz w:val="24"/>
          <w:szCs w:val="24"/>
          <w:vertAlign w:val="superscript"/>
        </w:rPr>
        <w:t>_</w:t>
      </w:r>
      <w:r>
        <w:rPr>
          <w:rFonts w:hint="default"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>.</w:t>
      </w:r>
    </w:p>
    <w:p w14:paraId="0B7ACE74">
      <w:pPr>
        <w:pStyle w:val="4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9F5933F">
      <w:pPr>
        <w:pStyle w:val="4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соответствии с п. 47 Приказа Минобрнауки России от 18.04.2025 N 366 "Об утверждении Порядка приема на обучение по образовательным программам высшего образования - программам подготовки научных и научно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педагогических кадров в аспирантуре", подтверждаю согласие на зачисление на обу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чение по программам высшего образования данного уровня </w:t>
      </w:r>
    </w:p>
    <w:p w14:paraId="4BCD04C3">
      <w:pPr>
        <w:pStyle w:val="4"/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места в рамках контрольных цифр приема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 обучение за счет бюджетных ассигнований федерального бюджета;</w:t>
      </w:r>
    </w:p>
    <w:p w14:paraId="686247BC">
      <w:pPr>
        <w:pStyle w:val="4"/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места по договорам об оказании платных образовательных услуг;</w:t>
      </w:r>
    </w:p>
    <w:p w14:paraId="71A8F6F1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места в пределах целевой квоты.</w:t>
      </w:r>
    </w:p>
    <w:p w14:paraId="1209DA77">
      <w:pPr>
        <w:pStyle w:val="4"/>
        <w:jc w:val="center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(нужное подчеркнуть)</w:t>
      </w:r>
    </w:p>
    <w:p w14:paraId="27798AEB">
      <w:pPr>
        <w:pStyle w:val="4"/>
        <w:jc w:val="center"/>
        <w:rPr>
          <w:rFonts w:hint="default" w:ascii="Times New Roman" w:hAnsi="Times New Roman" w:cs="Times New Roman"/>
          <w:i/>
          <w:sz w:val="24"/>
          <w:szCs w:val="24"/>
        </w:rPr>
      </w:pPr>
    </w:p>
    <w:p w14:paraId="7F862E00"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57CC294"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_______________/___________________________/             «____»______________2025 г.</w:t>
      </w:r>
    </w:p>
    <w:p w14:paraId="4DCB4DC5">
      <w:pPr>
        <w:jc w:val="both"/>
        <w:rPr>
          <w:rFonts w:hint="default" w:ascii="Times New Roman" w:hAnsi="Times New Roman" w:cs="Times New Roman"/>
          <w:sz w:val="24"/>
          <w:szCs w:val="24"/>
          <w:vertAlign w:val="superscript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(подпись)                                (расшифровка подписи)                                                                                         (дата)</w:t>
      </w:r>
    </w:p>
    <w:p w14:paraId="551C8989">
      <w:pPr>
        <w:jc w:val="both"/>
        <w:rPr>
          <w:rFonts w:hint="default" w:ascii="Times New Roman" w:cs="Times New Roman"/>
          <w:sz w:val="24"/>
          <w:szCs w:val="24"/>
          <w:vertAlign w:val="superscript"/>
        </w:rPr>
      </w:pPr>
    </w:p>
    <w:p w14:paraId="5CAC8993">
      <w:pPr>
        <w:spacing w:after="0" w:line="240" w:lineRule="auto"/>
        <w:rPr>
          <w:rFonts w:hint="default" w:ascii="Times New Roman" w:cs="Times New Roman"/>
          <w:sz w:val="24"/>
          <w:szCs w:val="24"/>
        </w:rPr>
      </w:pPr>
      <w:r>
        <w:rPr>
          <w:rFonts w:hint="default" w:ascii="Times New Roman" w:cs="Times New Roman"/>
          <w:sz w:val="24"/>
          <w:szCs w:val="24"/>
        </w:rPr>
        <w:br w:type="page"/>
      </w:r>
    </w:p>
    <w:p w14:paraId="1C663FF7">
      <w:pPr>
        <w:wordWrap w:val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Директору ИМАШ РАН</w:t>
      </w:r>
    </w:p>
    <w:p w14:paraId="42D50D1F">
      <w:pPr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от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 w14:paraId="3326C581">
      <w:pPr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3F94ADE3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Заявление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 отзыве согласия на зачисление</w:t>
      </w:r>
    </w:p>
    <w:p w14:paraId="4E27B326">
      <w:pPr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61AE335C">
      <w:pPr>
        <w:pStyle w:val="4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Я,___________________________________________________________________________,</w:t>
      </w:r>
    </w:p>
    <w:p w14:paraId="5FB6852A">
      <w:pPr>
        <w:pStyle w:val="4"/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  <w:vertAlign w:val="superscript"/>
        </w:rPr>
      </w:pP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14:paraId="0FD7991A">
      <w:pPr>
        <w:pStyle w:val="4"/>
        <w:spacing w:line="36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документ, удостоверяющий личность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14:paraId="71C7DFEE">
      <w:pPr>
        <w:pStyle w:val="4"/>
        <w:spacing w:line="36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_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             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14:paraId="1B5160C1">
      <w:pPr>
        <w:pStyle w:val="4"/>
        <w:spacing w:line="36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</w:t>
      </w:r>
      <w:r>
        <w:rPr>
          <w:rFonts w:hint="default"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 xml:space="preserve">             </w:t>
      </w:r>
      <w:r>
        <w:rPr>
          <w:rFonts w:hint="default" w:ascii="Times New Roman" w:hAnsi="Times New Roman" w:cs="Times New Roman"/>
          <w:color w:val="000000"/>
          <w:sz w:val="24"/>
          <w:szCs w:val="24"/>
          <w:vertAlign w:val="superscript"/>
        </w:rPr>
        <w:t xml:space="preserve">  (вид документа, удостоверяющего личность, серия, номер, кем и когда выдан),</w:t>
      </w:r>
    </w:p>
    <w:p w14:paraId="3C6DAB61">
      <w:pPr>
        <w:pStyle w:val="4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соответствии с п. 47 Приказа Минобрнауки России от 18.04.2025 N 366 "Об утверждении Порядка приема на обучение по образовательным программам высшего образования - программам подготовки научных и научно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педагогических кадров в аспирантуре", отзываю свое согласие на зачисление на обучение по программам высшего образования данного уровня </w:t>
      </w:r>
    </w:p>
    <w:p w14:paraId="08C74DE3">
      <w:pPr>
        <w:pStyle w:val="4"/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места в рамках контрольных цифр приема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 обучение за счет бюджетных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ассигнований федерального бюджета;</w:t>
      </w:r>
    </w:p>
    <w:p w14:paraId="7400352C">
      <w:pPr>
        <w:pStyle w:val="4"/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места по договорам об оказании платных образовательных услуг;</w:t>
      </w:r>
    </w:p>
    <w:p w14:paraId="1CA28530"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места в пределах целевой квоты.</w:t>
      </w:r>
    </w:p>
    <w:p w14:paraId="54E6E06E">
      <w:pPr>
        <w:pStyle w:val="4"/>
        <w:jc w:val="center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(нужное подчеркнуть)</w:t>
      </w:r>
    </w:p>
    <w:p w14:paraId="0B7F47FA">
      <w:pPr>
        <w:pStyle w:val="4"/>
        <w:jc w:val="center"/>
        <w:rPr>
          <w:rFonts w:hint="default" w:ascii="Times New Roman" w:hAnsi="Times New Roman" w:cs="Times New Roman"/>
          <w:i/>
          <w:sz w:val="24"/>
          <w:szCs w:val="24"/>
        </w:rPr>
      </w:pPr>
    </w:p>
    <w:p w14:paraId="2C4FE998"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6D875FD"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_______________/___________________________/             «____»______________2025 г.</w:t>
      </w:r>
    </w:p>
    <w:p w14:paraId="13034B1C">
      <w:pPr>
        <w:jc w:val="both"/>
        <w:rPr>
          <w:rFonts w:hint="default" w:ascii="Times New Roman" w:hAnsi="Times New Roman" w:cs="Times New Roman"/>
          <w:sz w:val="24"/>
          <w:szCs w:val="24"/>
          <w:vertAlign w:val="superscript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(подпись)                                (расшифровка подписи)                                                                                         (дата)</w:t>
      </w:r>
    </w:p>
    <w:p w14:paraId="42A9E34E">
      <w:pPr>
        <w:jc w:val="both"/>
        <w:rPr>
          <w:rFonts w:hint="default" w:ascii="Times New Roman" w:hAnsi="Times New Roman" w:cs="Times New Roman"/>
          <w:sz w:val="24"/>
          <w:szCs w:val="24"/>
          <w:vertAlign w:val="superscript"/>
        </w:rPr>
      </w:pPr>
    </w:p>
    <w:p w14:paraId="7C01269A"/>
    <w:sectPr>
      <w:pgSz w:w="11906" w:h="16838"/>
      <w:pgMar w:top="1440" w:right="86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74169F"/>
    <w:multiLevelType w:val="multilevel"/>
    <w:tmpl w:val="7974169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Wingdings"/>
        <w:u w:val="none" w:color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SimSun" w:eastAsia="Wingdings"/>
        <w:u w:val="none" w:color="auto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eastAsia="Wingdings"/>
        <w:u w:val="none" w:color="auto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eastAsia="Wingdings"/>
        <w:u w:val="none" w:color="auto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SimSun" w:eastAsia="Wingdings"/>
        <w:u w:val="none" w:color="auto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eastAsia="Wingdings"/>
        <w:u w:val="none" w:color="auto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eastAsia="Wingdings"/>
        <w:u w:val="none" w:color="auto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SimSun" w:eastAsia="Wingdings"/>
        <w:u w:val="none" w:color="auto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eastAsia="Wingdings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64E7E"/>
    <w:rsid w:val="07DE5849"/>
    <w:rsid w:val="46D6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iPriority="1" w:semiHidden="0" w:name="No Spacing"/>
  </w:latentStyles>
  <w:style w:type="paragraph" w:default="1" w:styleId="1">
    <w:name w:val="Normal"/>
    <w:unhideWhenUsed/>
    <w:qFormat/>
    <w:uiPriority w:val="0"/>
    <w:pPr>
      <w:suppressAutoHyphens/>
      <w:spacing w:after="160" w:line="259" w:lineRule="auto"/>
    </w:pPr>
    <w:rPr>
      <w:rFonts w:hint="default" w:ascii="Calibri" w:hAnsi="SimSun" w:eastAsia="Wingdings" w:cs="Calibr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unhideWhenUsed/>
    <w:qFormat/>
    <w:uiPriority w:val="1"/>
    <w:pPr>
      <w:suppressAutoHyphens/>
    </w:pPr>
    <w:rPr>
      <w:rFonts w:hint="default" w:ascii="Calibri" w:hAnsi="SimSun" w:eastAsia="Wingdings" w:cs="Calibr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1009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2025-07-08T14:04:00Z</dcterms:created>
  <dc:creator>Сащенко</dc:creator>
  <cp:lastModifiedBy>Сащенко</cp:lastModifiedBy>
  <dcterms:modified xsi:type="dcterms:W3CDTF">2025-07-09T06:56:18Z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C63B5242CE2B4F378E9E9EDA7FDC7AC8_11</vt:lpwstr>
  </property>
</Properties>
</file>