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6B" w:rsidRPr="00C72016" w:rsidRDefault="00E63F6B" w:rsidP="005C2406">
      <w:pPr>
        <w:pStyle w:val="a5"/>
        <w:widowControl w:val="0"/>
        <w:spacing w:after="240"/>
        <w:ind w:left="0" w:right="0" w:firstLine="1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2016">
        <w:rPr>
          <w:rFonts w:asciiTheme="minorHAnsi" w:hAnsiTheme="minorHAnsi" w:cstheme="minorHAnsi"/>
          <w:b/>
          <w:bCs/>
          <w:sz w:val="24"/>
          <w:szCs w:val="24"/>
        </w:rPr>
        <w:t>ПРОГРАММНЫЙ КОМИТЕТ</w:t>
      </w:r>
    </w:p>
    <w:p w:rsidR="00C26CF0" w:rsidRPr="00C26CF0" w:rsidRDefault="00C26CF0" w:rsidP="00C26CF0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Ганиев Р.Ф.</w:t>
      </w:r>
      <w:r w:rsidRPr="00C26CF0">
        <w:rPr>
          <w:rFonts w:asciiTheme="minorHAnsi" w:hAnsiTheme="minorHAnsi" w:cstheme="minorHAnsi"/>
          <w:spacing w:val="-6"/>
          <w:sz w:val="20"/>
        </w:rPr>
        <w:t>, академик РАН,</w:t>
      </w:r>
      <w:r>
        <w:rPr>
          <w:rFonts w:asciiTheme="minorHAnsi" w:hAnsiTheme="minorHAnsi" w:cstheme="minorHAnsi"/>
          <w:spacing w:val="-6"/>
          <w:sz w:val="20"/>
        </w:rPr>
        <w:t xml:space="preserve"> н</w:t>
      </w:r>
      <w:r w:rsidRPr="00C26CF0">
        <w:rPr>
          <w:rFonts w:asciiTheme="minorHAnsi" w:hAnsiTheme="minorHAnsi" w:cstheme="minorHAnsi"/>
          <w:spacing w:val="-6"/>
          <w:sz w:val="20"/>
        </w:rPr>
        <w:t>аучный руководитель ИМАШ РАН</w:t>
      </w:r>
      <w:r>
        <w:rPr>
          <w:rFonts w:asciiTheme="minorHAnsi" w:hAnsiTheme="minorHAnsi" w:cstheme="minorHAnsi"/>
          <w:spacing w:val="-6"/>
          <w:sz w:val="20"/>
        </w:rPr>
        <w:t xml:space="preserve"> – </w:t>
      </w:r>
      <w:r w:rsidRPr="00F61F2B">
        <w:rPr>
          <w:rFonts w:asciiTheme="minorHAnsi" w:hAnsiTheme="minorHAnsi" w:cstheme="minorHAnsi"/>
          <w:b/>
          <w:spacing w:val="-6"/>
          <w:sz w:val="20"/>
        </w:rPr>
        <w:t>почётный</w:t>
      </w:r>
      <w:r w:rsidRPr="00F61F2B">
        <w:rPr>
          <w:rFonts w:asciiTheme="minorHAnsi" w:hAnsiTheme="minorHAnsi" w:cstheme="minorHAnsi"/>
          <w:b/>
          <w:spacing w:val="-6"/>
          <w:sz w:val="20"/>
        </w:rPr>
        <w:tab/>
        <w:t>председатель</w:t>
      </w:r>
    </w:p>
    <w:p w:rsidR="00C57BC6" w:rsidRDefault="00C26CF0" w:rsidP="00C57BC6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Глазунов В.А.</w:t>
      </w:r>
      <w:r w:rsidRPr="00C26CF0">
        <w:rPr>
          <w:rFonts w:asciiTheme="minorHAnsi" w:hAnsiTheme="minorHAnsi" w:cstheme="minorHAnsi"/>
          <w:spacing w:val="-6"/>
          <w:sz w:val="20"/>
        </w:rPr>
        <w:t xml:space="preserve">, д.т.н., </w:t>
      </w:r>
      <w:proofErr w:type="spellStart"/>
      <w:r w:rsidRPr="00C26CF0">
        <w:rPr>
          <w:rFonts w:asciiTheme="minorHAnsi" w:hAnsiTheme="minorHAnsi" w:cstheme="minorHAnsi"/>
          <w:spacing w:val="-6"/>
          <w:sz w:val="20"/>
        </w:rPr>
        <w:t>д</w:t>
      </w:r>
      <w:proofErr w:type="gramStart"/>
      <w:r w:rsidRPr="00C26CF0">
        <w:rPr>
          <w:rFonts w:asciiTheme="minorHAnsi" w:hAnsiTheme="minorHAnsi" w:cstheme="minorHAnsi"/>
          <w:spacing w:val="-6"/>
          <w:sz w:val="20"/>
        </w:rPr>
        <w:t>.ф</w:t>
      </w:r>
      <w:proofErr w:type="gramEnd"/>
      <w:r w:rsidRPr="00C26CF0">
        <w:rPr>
          <w:rFonts w:asciiTheme="minorHAnsi" w:hAnsiTheme="minorHAnsi" w:cstheme="minorHAnsi"/>
          <w:spacing w:val="-6"/>
          <w:sz w:val="20"/>
        </w:rPr>
        <w:t>илос.н</w:t>
      </w:r>
      <w:proofErr w:type="spellEnd"/>
      <w:r w:rsidRPr="00C26CF0">
        <w:rPr>
          <w:rFonts w:asciiTheme="minorHAnsi" w:hAnsiTheme="minorHAnsi" w:cstheme="minorHAnsi"/>
          <w:spacing w:val="-6"/>
          <w:sz w:val="20"/>
        </w:rPr>
        <w:t>., профессор,</w:t>
      </w:r>
      <w:r>
        <w:rPr>
          <w:rFonts w:asciiTheme="minorHAnsi" w:hAnsiTheme="minorHAnsi" w:cstheme="minorHAnsi"/>
          <w:spacing w:val="-6"/>
          <w:sz w:val="20"/>
        </w:rPr>
        <w:t xml:space="preserve"> д</w:t>
      </w:r>
      <w:r w:rsidRPr="00C26CF0">
        <w:rPr>
          <w:rFonts w:asciiTheme="minorHAnsi" w:hAnsiTheme="minorHAnsi" w:cstheme="minorHAnsi"/>
          <w:spacing w:val="-6"/>
          <w:sz w:val="20"/>
        </w:rPr>
        <w:t>иректор ИМАШ РАН</w:t>
      </w:r>
      <w:r>
        <w:rPr>
          <w:rFonts w:asciiTheme="minorHAnsi" w:hAnsiTheme="minorHAnsi" w:cstheme="minorHAnsi"/>
          <w:spacing w:val="-6"/>
          <w:sz w:val="20"/>
        </w:rPr>
        <w:t xml:space="preserve"> – </w:t>
      </w:r>
      <w:r w:rsidRPr="00F61F2B">
        <w:rPr>
          <w:rFonts w:asciiTheme="minorHAnsi" w:hAnsiTheme="minorHAnsi" w:cstheme="minorHAnsi"/>
          <w:b/>
          <w:spacing w:val="-6"/>
          <w:sz w:val="20"/>
        </w:rPr>
        <w:t>председатель</w:t>
      </w:r>
    </w:p>
    <w:p w:rsidR="00C57BC6" w:rsidRPr="00C57BC6" w:rsidRDefault="00C57BC6" w:rsidP="00C57BC6">
      <w:pPr>
        <w:pStyle w:val="6"/>
        <w:widowControl w:val="0"/>
        <w:spacing w:line="276" w:lineRule="auto"/>
        <w:rPr>
          <w:rFonts w:asciiTheme="minorHAnsi" w:hAnsiTheme="minorHAnsi" w:cstheme="minorHAnsi"/>
          <w:b/>
          <w:spacing w:val="-6"/>
          <w:sz w:val="20"/>
        </w:rPr>
      </w:pPr>
      <w:proofErr w:type="spellStart"/>
      <w:r w:rsidRPr="00C57BC6">
        <w:rPr>
          <w:rFonts w:asciiTheme="minorHAnsi" w:hAnsiTheme="minorHAnsi" w:cstheme="minorHAnsi"/>
          <w:b/>
          <w:spacing w:val="-6"/>
          <w:sz w:val="20"/>
        </w:rPr>
        <w:t>Ceccarelli</w:t>
      </w:r>
      <w:proofErr w:type="spellEnd"/>
      <w:r w:rsidRPr="00C57BC6">
        <w:rPr>
          <w:rFonts w:asciiTheme="minorHAnsi" w:hAnsiTheme="minorHAnsi" w:cstheme="minorHAnsi"/>
          <w:b/>
          <w:spacing w:val="-6"/>
          <w:sz w:val="20"/>
        </w:rPr>
        <w:t xml:space="preserve"> </w:t>
      </w:r>
      <w:proofErr w:type="spellStart"/>
      <w:r w:rsidRPr="00C57BC6">
        <w:rPr>
          <w:rFonts w:asciiTheme="minorHAnsi" w:hAnsiTheme="minorHAnsi" w:cstheme="minorHAnsi"/>
          <w:b/>
          <w:spacing w:val="-6"/>
          <w:sz w:val="20"/>
        </w:rPr>
        <w:t>Marco</w:t>
      </w:r>
      <w:proofErr w:type="spellEnd"/>
      <w:r w:rsidRPr="00C57BC6">
        <w:rPr>
          <w:rFonts w:asciiTheme="minorHAnsi" w:hAnsiTheme="minorHAnsi" w:cstheme="minorHAnsi"/>
          <w:spacing w:val="-6"/>
          <w:sz w:val="20"/>
        </w:rPr>
        <w:t>,</w:t>
      </w:r>
      <w:r w:rsidRPr="00C57BC6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C57BC6">
        <w:rPr>
          <w:rFonts w:asciiTheme="minorHAnsi" w:hAnsiTheme="minorHAnsi" w:cstheme="minorHAnsi"/>
          <w:spacing w:val="-6"/>
          <w:sz w:val="20"/>
        </w:rPr>
        <w:t xml:space="preserve">профессор университета г. </w:t>
      </w:r>
      <w:proofErr w:type="spellStart"/>
      <w:r w:rsidRPr="00C57BC6">
        <w:rPr>
          <w:rFonts w:asciiTheme="minorHAnsi" w:hAnsiTheme="minorHAnsi" w:cstheme="minorHAnsi"/>
          <w:spacing w:val="-6"/>
          <w:sz w:val="20"/>
        </w:rPr>
        <w:t>Кассино</w:t>
      </w:r>
      <w:proofErr w:type="spellEnd"/>
      <w:r w:rsidRPr="00C57BC6">
        <w:rPr>
          <w:rFonts w:asciiTheme="minorHAnsi" w:hAnsiTheme="minorHAnsi" w:cstheme="minorHAnsi"/>
          <w:spacing w:val="-6"/>
          <w:sz w:val="20"/>
        </w:rPr>
        <w:t xml:space="preserve"> (Италия)</w:t>
      </w:r>
    </w:p>
    <w:p w:rsidR="00C57BC6" w:rsidRPr="00C57BC6" w:rsidRDefault="00C57BC6" w:rsidP="00C57BC6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spellStart"/>
      <w:r w:rsidRPr="00C57BC6">
        <w:rPr>
          <w:rFonts w:asciiTheme="minorHAnsi" w:hAnsiTheme="minorHAnsi" w:cstheme="minorHAnsi"/>
          <w:b/>
          <w:spacing w:val="-6"/>
          <w:sz w:val="20"/>
        </w:rPr>
        <w:t>Takanishi</w:t>
      </w:r>
      <w:proofErr w:type="spellEnd"/>
      <w:r w:rsidRPr="00C57BC6">
        <w:rPr>
          <w:rFonts w:asciiTheme="minorHAnsi" w:hAnsiTheme="minorHAnsi" w:cstheme="minorHAnsi"/>
          <w:b/>
          <w:spacing w:val="-6"/>
          <w:sz w:val="20"/>
        </w:rPr>
        <w:t xml:space="preserve"> </w:t>
      </w:r>
      <w:proofErr w:type="spellStart"/>
      <w:r w:rsidRPr="00C57BC6">
        <w:rPr>
          <w:rFonts w:asciiTheme="minorHAnsi" w:hAnsiTheme="minorHAnsi" w:cstheme="minorHAnsi"/>
          <w:b/>
          <w:spacing w:val="-6"/>
          <w:sz w:val="20"/>
        </w:rPr>
        <w:t>Atsuo</w:t>
      </w:r>
      <w:proofErr w:type="spellEnd"/>
      <w:r w:rsidRPr="00C57BC6">
        <w:rPr>
          <w:rFonts w:asciiTheme="minorHAnsi" w:hAnsiTheme="minorHAnsi" w:cstheme="minorHAnsi"/>
          <w:spacing w:val="-6"/>
          <w:sz w:val="20"/>
        </w:rPr>
        <w:t xml:space="preserve">, профессор университета г. </w:t>
      </w:r>
      <w:proofErr w:type="spellStart"/>
      <w:r w:rsidRPr="00C57BC6">
        <w:rPr>
          <w:rFonts w:asciiTheme="minorHAnsi" w:hAnsiTheme="minorHAnsi" w:cstheme="minorHAnsi"/>
          <w:spacing w:val="-6"/>
          <w:sz w:val="20"/>
        </w:rPr>
        <w:t>Васеда</w:t>
      </w:r>
      <w:proofErr w:type="spellEnd"/>
      <w:r w:rsidRPr="00C57BC6">
        <w:rPr>
          <w:rFonts w:asciiTheme="minorHAnsi" w:hAnsiTheme="minorHAnsi" w:cstheme="minorHAnsi"/>
          <w:spacing w:val="-6"/>
          <w:sz w:val="20"/>
        </w:rPr>
        <w:t xml:space="preserve"> (Япония)</w:t>
      </w:r>
    </w:p>
    <w:p w:rsidR="00C57BC6" w:rsidRPr="00C57BC6" w:rsidRDefault="00C57BC6" w:rsidP="00C57BC6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spellStart"/>
      <w:r w:rsidRPr="00C57BC6">
        <w:rPr>
          <w:rFonts w:asciiTheme="minorHAnsi" w:hAnsiTheme="minorHAnsi" w:cstheme="minorHAnsi"/>
          <w:b/>
          <w:spacing w:val="-6"/>
          <w:sz w:val="20"/>
        </w:rPr>
        <w:t>Arakelyan</w:t>
      </w:r>
      <w:proofErr w:type="spellEnd"/>
      <w:r w:rsidRPr="00C57BC6">
        <w:rPr>
          <w:rFonts w:asciiTheme="minorHAnsi" w:hAnsiTheme="minorHAnsi" w:cstheme="minorHAnsi"/>
          <w:b/>
          <w:spacing w:val="-6"/>
          <w:sz w:val="20"/>
        </w:rPr>
        <w:t xml:space="preserve"> </w:t>
      </w:r>
      <w:proofErr w:type="spellStart"/>
      <w:r w:rsidRPr="00C57BC6">
        <w:rPr>
          <w:rFonts w:asciiTheme="minorHAnsi" w:hAnsiTheme="minorHAnsi" w:cstheme="minorHAnsi"/>
          <w:b/>
          <w:spacing w:val="-6"/>
          <w:sz w:val="20"/>
        </w:rPr>
        <w:t>Vigen</w:t>
      </w:r>
      <w:proofErr w:type="spellEnd"/>
      <w:r w:rsidRPr="00C57BC6">
        <w:rPr>
          <w:rFonts w:asciiTheme="minorHAnsi" w:hAnsiTheme="minorHAnsi" w:cstheme="minorHAnsi"/>
          <w:spacing w:val="-6"/>
          <w:sz w:val="20"/>
        </w:rPr>
        <w:t xml:space="preserve">, профессор </w:t>
      </w:r>
      <w:r w:rsidR="002D5179" w:rsidRPr="00C57BC6">
        <w:rPr>
          <w:rFonts w:asciiTheme="minorHAnsi" w:hAnsiTheme="minorHAnsi" w:cstheme="minorHAnsi"/>
          <w:spacing w:val="-6"/>
          <w:sz w:val="20"/>
        </w:rPr>
        <w:t xml:space="preserve">университета г. </w:t>
      </w:r>
      <w:r w:rsidR="002D5179">
        <w:rPr>
          <w:rFonts w:asciiTheme="minorHAnsi" w:hAnsiTheme="minorHAnsi" w:cstheme="minorHAnsi"/>
          <w:spacing w:val="-6"/>
          <w:sz w:val="20"/>
        </w:rPr>
        <w:t>Лион</w:t>
      </w:r>
      <w:bookmarkStart w:id="0" w:name="_GoBack"/>
      <w:bookmarkEnd w:id="0"/>
      <w:r w:rsidR="002D5179" w:rsidRPr="00C57BC6">
        <w:rPr>
          <w:rFonts w:asciiTheme="minorHAnsi" w:hAnsiTheme="minorHAnsi" w:cstheme="minorHAnsi"/>
          <w:spacing w:val="-6"/>
          <w:sz w:val="20"/>
        </w:rPr>
        <w:t xml:space="preserve"> </w:t>
      </w:r>
      <w:r w:rsidRPr="00C57BC6">
        <w:rPr>
          <w:rFonts w:asciiTheme="minorHAnsi" w:hAnsiTheme="minorHAnsi" w:cstheme="minorHAnsi"/>
          <w:spacing w:val="-6"/>
          <w:sz w:val="20"/>
        </w:rPr>
        <w:t>(Франция)</w:t>
      </w:r>
    </w:p>
    <w:p w:rsidR="00C26CF0" w:rsidRPr="00C26CF0" w:rsidRDefault="00C26CF0" w:rsidP="00C57BC6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Азиков Н.С.</w:t>
      </w:r>
      <w:r w:rsidRPr="00C26CF0">
        <w:rPr>
          <w:rFonts w:asciiTheme="minorHAnsi" w:hAnsiTheme="minorHAnsi" w:cstheme="minorHAnsi"/>
          <w:spacing w:val="-6"/>
          <w:sz w:val="20"/>
        </w:rPr>
        <w:t>, д.т.н., профессор, зам. директора по научной работе</w:t>
      </w:r>
    </w:p>
    <w:p w:rsidR="00C26CF0" w:rsidRPr="00C26CF0" w:rsidRDefault="00C26CF0" w:rsidP="00C26CF0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Филиппов Г.С.</w:t>
      </w:r>
      <w:r w:rsidRPr="00C26CF0">
        <w:rPr>
          <w:rFonts w:asciiTheme="minorHAnsi" w:hAnsiTheme="minorHAnsi" w:cstheme="minorHAnsi"/>
          <w:spacing w:val="-6"/>
          <w:sz w:val="20"/>
        </w:rPr>
        <w:t>, к.ф.-м.н., зам. директора по научной работе</w:t>
      </w:r>
    </w:p>
    <w:p w:rsidR="005C2406" w:rsidRPr="00C72016" w:rsidRDefault="005C2406" w:rsidP="00AF534F">
      <w:pPr>
        <w:widowControl w:val="0"/>
        <w:jc w:val="center"/>
        <w:rPr>
          <w:rFonts w:asciiTheme="minorHAnsi" w:hAnsiTheme="minorHAnsi" w:cstheme="minorHAnsi"/>
          <w:b/>
          <w:bCs/>
          <w:sz w:val="24"/>
        </w:rPr>
      </w:pPr>
    </w:p>
    <w:p w:rsidR="00E63F6B" w:rsidRPr="00C72016" w:rsidRDefault="00E63F6B" w:rsidP="005C2406">
      <w:pPr>
        <w:widowControl w:val="0"/>
        <w:spacing w:after="240"/>
        <w:jc w:val="center"/>
        <w:rPr>
          <w:rFonts w:asciiTheme="minorHAnsi" w:hAnsiTheme="minorHAnsi" w:cstheme="minorHAnsi"/>
          <w:sz w:val="24"/>
        </w:rPr>
      </w:pPr>
      <w:r w:rsidRPr="00C72016">
        <w:rPr>
          <w:rFonts w:asciiTheme="minorHAnsi" w:hAnsiTheme="minorHAnsi" w:cstheme="minorHAnsi"/>
          <w:b/>
          <w:bCs/>
          <w:sz w:val="24"/>
        </w:rPr>
        <w:t>ОРГ</w:t>
      </w:r>
      <w:r w:rsidR="005C2406">
        <w:rPr>
          <w:rFonts w:asciiTheme="minorHAnsi" w:hAnsiTheme="minorHAnsi" w:cstheme="minorHAnsi"/>
          <w:b/>
          <w:bCs/>
          <w:sz w:val="24"/>
        </w:rPr>
        <w:t xml:space="preserve">АНИЗАЦИОННЫЙ </w:t>
      </w:r>
      <w:r w:rsidRPr="00C72016">
        <w:rPr>
          <w:rFonts w:asciiTheme="minorHAnsi" w:hAnsiTheme="minorHAnsi" w:cstheme="minorHAnsi"/>
          <w:b/>
          <w:bCs/>
          <w:sz w:val="24"/>
        </w:rPr>
        <w:t>КОМИТЕТ</w:t>
      </w:r>
    </w:p>
    <w:p w:rsidR="00E63F6B" w:rsidRDefault="00C26CF0" w:rsidP="005C2406">
      <w:pPr>
        <w:pStyle w:val="6"/>
        <w:keepNext w:val="0"/>
        <w:widowControl w:val="0"/>
        <w:spacing w:line="276" w:lineRule="auto"/>
        <w:ind w:right="0"/>
        <w:rPr>
          <w:rFonts w:asciiTheme="minorHAnsi" w:hAnsiTheme="minorHAnsi" w:cstheme="minorHAnsi"/>
          <w:b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Глазунов В.А.</w:t>
      </w:r>
      <w:r w:rsidRPr="00C26CF0">
        <w:rPr>
          <w:rFonts w:asciiTheme="minorHAnsi" w:hAnsiTheme="minorHAnsi" w:cstheme="minorHAnsi"/>
          <w:spacing w:val="-6"/>
          <w:sz w:val="20"/>
        </w:rPr>
        <w:t xml:space="preserve">, д.т.н., </w:t>
      </w:r>
      <w:proofErr w:type="spellStart"/>
      <w:r w:rsidRPr="00C26CF0">
        <w:rPr>
          <w:rFonts w:asciiTheme="minorHAnsi" w:hAnsiTheme="minorHAnsi" w:cstheme="minorHAnsi"/>
          <w:spacing w:val="-6"/>
          <w:sz w:val="20"/>
        </w:rPr>
        <w:t>д</w:t>
      </w:r>
      <w:proofErr w:type="gramStart"/>
      <w:r w:rsidRPr="00C26CF0">
        <w:rPr>
          <w:rFonts w:asciiTheme="minorHAnsi" w:hAnsiTheme="minorHAnsi" w:cstheme="minorHAnsi"/>
          <w:spacing w:val="-6"/>
          <w:sz w:val="20"/>
        </w:rPr>
        <w:t>.ф</w:t>
      </w:r>
      <w:proofErr w:type="gramEnd"/>
      <w:r w:rsidRPr="00C26CF0">
        <w:rPr>
          <w:rFonts w:asciiTheme="minorHAnsi" w:hAnsiTheme="minorHAnsi" w:cstheme="minorHAnsi"/>
          <w:spacing w:val="-6"/>
          <w:sz w:val="20"/>
        </w:rPr>
        <w:t>илос.н</w:t>
      </w:r>
      <w:proofErr w:type="spellEnd"/>
      <w:r w:rsidRPr="00C26CF0">
        <w:rPr>
          <w:rFonts w:asciiTheme="minorHAnsi" w:hAnsiTheme="minorHAnsi" w:cstheme="minorHAnsi"/>
          <w:spacing w:val="-6"/>
          <w:sz w:val="20"/>
        </w:rPr>
        <w:t>., профессор</w:t>
      </w:r>
      <w:r w:rsidR="009165BF">
        <w:rPr>
          <w:rFonts w:asciiTheme="minorHAnsi" w:hAnsiTheme="minorHAnsi" w:cstheme="minorHAnsi"/>
          <w:spacing w:val="-6"/>
          <w:sz w:val="20"/>
        </w:rPr>
        <w:t xml:space="preserve"> </w:t>
      </w:r>
      <w:r w:rsidR="00E63F6B" w:rsidRPr="005C2406">
        <w:rPr>
          <w:rFonts w:asciiTheme="minorHAnsi" w:hAnsiTheme="minorHAnsi" w:cstheme="minorHAnsi"/>
          <w:spacing w:val="-6"/>
          <w:sz w:val="20"/>
        </w:rPr>
        <w:t xml:space="preserve">– </w:t>
      </w:r>
      <w:r w:rsidR="00E63F6B" w:rsidRPr="005C2406">
        <w:rPr>
          <w:rFonts w:asciiTheme="minorHAnsi" w:hAnsiTheme="minorHAnsi" w:cstheme="minorHAnsi"/>
          <w:b/>
          <w:spacing w:val="-6"/>
          <w:sz w:val="20"/>
        </w:rPr>
        <w:t>председатель</w:t>
      </w:r>
    </w:p>
    <w:p w:rsidR="00E312EC" w:rsidRDefault="00C26CF0" w:rsidP="009165BF">
      <w:pPr>
        <w:pStyle w:val="6"/>
        <w:widowControl w:val="0"/>
        <w:spacing w:line="276" w:lineRule="auto"/>
        <w:rPr>
          <w:rFonts w:asciiTheme="minorHAnsi" w:hAnsiTheme="minorHAnsi" w:cstheme="minorHAnsi"/>
          <w:b/>
          <w:spacing w:val="-6"/>
          <w:sz w:val="20"/>
        </w:rPr>
      </w:pPr>
      <w:proofErr w:type="spellStart"/>
      <w:r w:rsidRPr="00C26CF0">
        <w:rPr>
          <w:rFonts w:asciiTheme="minorHAnsi" w:hAnsiTheme="minorHAnsi" w:cstheme="minorHAnsi"/>
          <w:b/>
          <w:spacing w:val="-6"/>
          <w:sz w:val="20"/>
        </w:rPr>
        <w:t>Юдкин</w:t>
      </w:r>
      <w:proofErr w:type="spellEnd"/>
      <w:r w:rsidRPr="00C26CF0">
        <w:rPr>
          <w:rFonts w:asciiTheme="minorHAnsi" w:hAnsiTheme="minorHAnsi" w:cstheme="minorHAnsi"/>
          <w:b/>
          <w:spacing w:val="-6"/>
          <w:sz w:val="20"/>
        </w:rPr>
        <w:t xml:space="preserve"> В.Ф.</w:t>
      </w:r>
      <w:r w:rsidR="009165BF">
        <w:rPr>
          <w:rFonts w:asciiTheme="minorHAnsi" w:hAnsiTheme="minorHAnsi" w:cstheme="minorHAnsi"/>
          <w:spacing w:val="-6"/>
          <w:sz w:val="20"/>
        </w:rPr>
        <w:t xml:space="preserve">, к.т.н. </w:t>
      </w:r>
      <w:r w:rsidR="00E312EC" w:rsidRPr="005C2406">
        <w:rPr>
          <w:rFonts w:asciiTheme="minorHAnsi" w:hAnsiTheme="minorHAnsi" w:cstheme="minorHAnsi"/>
          <w:spacing w:val="-6"/>
          <w:sz w:val="20"/>
        </w:rPr>
        <w:t xml:space="preserve">– </w:t>
      </w:r>
      <w:r w:rsidR="00E312EC" w:rsidRPr="00975970">
        <w:rPr>
          <w:rFonts w:asciiTheme="minorHAnsi" w:hAnsiTheme="minorHAnsi" w:cstheme="minorHAnsi"/>
          <w:b/>
          <w:spacing w:val="-6"/>
          <w:sz w:val="20"/>
        </w:rPr>
        <w:t>зам.</w:t>
      </w:r>
      <w:r w:rsidR="00C71736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="00E312EC" w:rsidRPr="005C2406">
        <w:rPr>
          <w:rFonts w:asciiTheme="minorHAnsi" w:hAnsiTheme="minorHAnsi" w:cstheme="minorHAnsi"/>
          <w:b/>
          <w:spacing w:val="-6"/>
          <w:sz w:val="20"/>
        </w:rPr>
        <w:t>председател</w:t>
      </w:r>
      <w:r w:rsidR="00E312EC">
        <w:rPr>
          <w:rFonts w:asciiTheme="minorHAnsi" w:hAnsiTheme="minorHAnsi" w:cstheme="minorHAnsi"/>
          <w:b/>
          <w:spacing w:val="-6"/>
          <w:sz w:val="20"/>
        </w:rPr>
        <w:t>я</w:t>
      </w:r>
    </w:p>
    <w:p w:rsidR="00E22CFC" w:rsidRDefault="00E22CFC" w:rsidP="00E22CFC">
      <w:pPr>
        <w:pStyle w:val="6"/>
        <w:widowControl w:val="0"/>
        <w:spacing w:line="276" w:lineRule="auto"/>
        <w:rPr>
          <w:rFonts w:asciiTheme="minorHAnsi" w:hAnsiTheme="minorHAnsi" w:cstheme="minorHAnsi"/>
          <w:b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Филиппов Г.С.</w:t>
      </w:r>
      <w:r w:rsidRPr="00C26CF0">
        <w:rPr>
          <w:rFonts w:asciiTheme="minorHAnsi" w:hAnsiTheme="minorHAnsi" w:cstheme="minorHAnsi"/>
          <w:spacing w:val="-6"/>
          <w:sz w:val="20"/>
        </w:rPr>
        <w:t>, к.ф.-м.н.</w:t>
      </w:r>
      <w:r w:rsidRPr="00943DED">
        <w:rPr>
          <w:rFonts w:asciiTheme="minorHAnsi" w:hAnsiTheme="minorHAnsi" w:cstheme="minorHAnsi"/>
          <w:spacing w:val="-6"/>
          <w:sz w:val="20"/>
        </w:rPr>
        <w:t xml:space="preserve"> </w:t>
      </w:r>
      <w:r w:rsidRPr="005C2406">
        <w:rPr>
          <w:rFonts w:asciiTheme="minorHAnsi" w:hAnsiTheme="minorHAnsi" w:cstheme="minorHAnsi"/>
          <w:spacing w:val="-6"/>
          <w:sz w:val="20"/>
        </w:rPr>
        <w:t xml:space="preserve">– </w:t>
      </w:r>
      <w:r w:rsidRPr="00975970">
        <w:rPr>
          <w:rFonts w:asciiTheme="minorHAnsi" w:hAnsiTheme="minorHAnsi" w:cstheme="minorHAnsi"/>
          <w:b/>
          <w:spacing w:val="-6"/>
          <w:sz w:val="20"/>
        </w:rPr>
        <w:t>зам.</w:t>
      </w:r>
      <w:r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5C2406">
        <w:rPr>
          <w:rFonts w:asciiTheme="minorHAnsi" w:hAnsiTheme="minorHAnsi" w:cstheme="minorHAnsi"/>
          <w:b/>
          <w:spacing w:val="-6"/>
          <w:sz w:val="20"/>
        </w:rPr>
        <w:t>председател</w:t>
      </w:r>
      <w:r>
        <w:rPr>
          <w:rFonts w:asciiTheme="minorHAnsi" w:hAnsiTheme="minorHAnsi" w:cstheme="minorHAnsi"/>
          <w:b/>
          <w:spacing w:val="-6"/>
          <w:sz w:val="20"/>
        </w:rPr>
        <w:t>я</w:t>
      </w:r>
    </w:p>
    <w:p w:rsidR="00975970" w:rsidRDefault="009165BF" w:rsidP="005C2406">
      <w:pPr>
        <w:widowControl w:val="0"/>
        <w:adjustRightInd w:val="0"/>
        <w:spacing w:line="276" w:lineRule="auto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Азиков Н.С.</w:t>
      </w:r>
      <w:r>
        <w:rPr>
          <w:rFonts w:asciiTheme="minorHAnsi" w:hAnsiTheme="minorHAnsi" w:cstheme="minorHAnsi"/>
          <w:spacing w:val="-6"/>
          <w:sz w:val="20"/>
        </w:rPr>
        <w:t>, д.т.н., профессор</w:t>
      </w:r>
      <w:r w:rsidR="00943DED" w:rsidRPr="00C26CF0">
        <w:rPr>
          <w:rFonts w:asciiTheme="minorHAnsi" w:hAnsiTheme="minorHAnsi" w:cstheme="minorHAnsi"/>
          <w:spacing w:val="-6"/>
          <w:sz w:val="20"/>
        </w:rPr>
        <w:t>, зам. директора по научной работе</w:t>
      </w:r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Киреев И.Д.</w:t>
      </w:r>
      <w:r w:rsidRPr="00C26CF0">
        <w:rPr>
          <w:rFonts w:asciiTheme="minorHAnsi" w:hAnsiTheme="minorHAnsi" w:cstheme="minorHAnsi"/>
          <w:spacing w:val="-6"/>
          <w:sz w:val="20"/>
        </w:rPr>
        <w:t>, заместитель директора по общим вопросам</w:t>
      </w:r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spellStart"/>
      <w:r w:rsidRPr="00C26CF0">
        <w:rPr>
          <w:rFonts w:asciiTheme="minorHAnsi" w:hAnsiTheme="minorHAnsi" w:cstheme="minorHAnsi"/>
          <w:b/>
          <w:spacing w:val="-6"/>
          <w:sz w:val="20"/>
        </w:rPr>
        <w:t>Петюков</w:t>
      </w:r>
      <w:proofErr w:type="spellEnd"/>
      <w:r w:rsidRPr="00C26CF0">
        <w:rPr>
          <w:rFonts w:asciiTheme="minorHAnsi" w:hAnsiTheme="minorHAnsi" w:cstheme="minorHAnsi"/>
          <w:b/>
          <w:spacing w:val="-6"/>
          <w:sz w:val="20"/>
        </w:rPr>
        <w:t xml:space="preserve"> Э.Н.</w:t>
      </w:r>
      <w:r w:rsidRPr="00C26CF0">
        <w:rPr>
          <w:rFonts w:asciiTheme="minorHAnsi" w:hAnsiTheme="minorHAnsi" w:cstheme="minorHAnsi"/>
          <w:spacing w:val="-6"/>
          <w:sz w:val="20"/>
        </w:rPr>
        <w:t>, Начальник отдела кадров - заместитель директора по управлению персоналом</w:t>
      </w:r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Кузнецов Ю.С.</w:t>
      </w:r>
      <w:r w:rsidRPr="00C26CF0">
        <w:rPr>
          <w:rFonts w:asciiTheme="minorHAnsi" w:hAnsiTheme="minorHAnsi" w:cstheme="minorHAnsi"/>
          <w:spacing w:val="-6"/>
          <w:sz w:val="20"/>
        </w:rPr>
        <w:t>, д.т.н., профессор, зам. директора НЦ НВМТ</w:t>
      </w:r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r w:rsidRPr="00C26CF0">
        <w:rPr>
          <w:rFonts w:asciiTheme="minorHAnsi" w:hAnsiTheme="minorHAnsi" w:cstheme="minorHAnsi"/>
          <w:b/>
          <w:spacing w:val="-6"/>
          <w:sz w:val="20"/>
        </w:rPr>
        <w:t>Украинский Л.Е.</w:t>
      </w:r>
      <w:r w:rsidRPr="00C26CF0">
        <w:rPr>
          <w:rFonts w:asciiTheme="minorHAnsi" w:hAnsiTheme="minorHAnsi" w:cstheme="minorHAnsi"/>
          <w:spacing w:val="-6"/>
          <w:sz w:val="20"/>
        </w:rPr>
        <w:t>, д.т.н., профессор, зам. директора НЦ НВМТ</w:t>
      </w:r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spellStart"/>
      <w:proofErr w:type="gramStart"/>
      <w:r w:rsidRPr="00C26CF0">
        <w:rPr>
          <w:rFonts w:asciiTheme="minorHAnsi" w:hAnsiTheme="minorHAnsi" w:cstheme="minorHAnsi"/>
          <w:b/>
          <w:spacing w:val="-6"/>
          <w:sz w:val="20"/>
        </w:rPr>
        <w:t>Албагачиев</w:t>
      </w:r>
      <w:proofErr w:type="spellEnd"/>
      <w:r w:rsidRPr="00C26CF0">
        <w:rPr>
          <w:rFonts w:asciiTheme="minorHAnsi" w:hAnsiTheme="minorHAnsi" w:cstheme="minorHAnsi"/>
          <w:b/>
          <w:spacing w:val="-6"/>
          <w:sz w:val="20"/>
        </w:rPr>
        <w:t xml:space="preserve"> А.Ю.</w:t>
      </w:r>
      <w:r w:rsidRPr="00C26CF0">
        <w:rPr>
          <w:rFonts w:asciiTheme="minorHAnsi" w:hAnsiTheme="minorHAnsi" w:cstheme="minorHAnsi"/>
          <w:spacing w:val="-6"/>
          <w:sz w:val="20"/>
        </w:rPr>
        <w:t>, д.т.н., профессор, зав. отделом «Трение, износ, смазка.</w:t>
      </w:r>
      <w:proofErr w:type="gramEnd"/>
      <w:r w:rsidRPr="00C26CF0">
        <w:rPr>
          <w:rFonts w:asciiTheme="minorHAnsi" w:hAnsiTheme="minorHAnsi" w:cstheme="minorHAnsi"/>
          <w:spacing w:val="-6"/>
          <w:sz w:val="20"/>
        </w:rPr>
        <w:t xml:space="preserve"> Трибология»</w:t>
      </w:r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spellStart"/>
      <w:proofErr w:type="gramStart"/>
      <w:r w:rsidRPr="009165BF">
        <w:rPr>
          <w:rFonts w:asciiTheme="minorHAnsi" w:hAnsiTheme="minorHAnsi" w:cstheme="minorHAnsi"/>
          <w:b/>
          <w:spacing w:val="-6"/>
          <w:sz w:val="20"/>
        </w:rPr>
        <w:t>Бобровницкий</w:t>
      </w:r>
      <w:proofErr w:type="spellEnd"/>
      <w:r w:rsidRPr="009165BF">
        <w:rPr>
          <w:rFonts w:asciiTheme="minorHAnsi" w:hAnsiTheme="minorHAnsi" w:cstheme="minorHAnsi"/>
          <w:b/>
          <w:spacing w:val="-6"/>
          <w:sz w:val="20"/>
        </w:rPr>
        <w:t xml:space="preserve"> Ю.И.</w:t>
      </w:r>
      <w:r w:rsidRPr="00C26CF0">
        <w:rPr>
          <w:rFonts w:asciiTheme="minorHAnsi" w:hAnsiTheme="minorHAnsi" w:cstheme="minorHAnsi"/>
          <w:spacing w:val="-6"/>
          <w:sz w:val="20"/>
        </w:rPr>
        <w:t xml:space="preserve">, д.ф.-м.н., </w:t>
      </w:r>
      <w:proofErr w:type="spellStart"/>
      <w:r w:rsidRPr="00C26CF0">
        <w:rPr>
          <w:rFonts w:asciiTheme="minorHAnsi" w:hAnsiTheme="minorHAnsi" w:cstheme="minorHAnsi"/>
          <w:spacing w:val="-6"/>
          <w:sz w:val="20"/>
        </w:rPr>
        <w:t>с.н.с</w:t>
      </w:r>
      <w:proofErr w:type="spellEnd"/>
      <w:r w:rsidRPr="00C26CF0">
        <w:rPr>
          <w:rFonts w:asciiTheme="minorHAnsi" w:hAnsiTheme="minorHAnsi" w:cstheme="minorHAnsi"/>
          <w:spacing w:val="-6"/>
          <w:sz w:val="20"/>
        </w:rPr>
        <w:t>., зав. отделом «Теоретическая и прикладная акустика»</w:t>
      </w:r>
      <w:proofErr w:type="gramEnd"/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gramStart"/>
      <w:r w:rsidRPr="009165BF">
        <w:rPr>
          <w:rFonts w:asciiTheme="minorHAnsi" w:hAnsiTheme="minorHAnsi" w:cstheme="minorHAnsi"/>
          <w:b/>
          <w:spacing w:val="-6"/>
          <w:sz w:val="20"/>
        </w:rPr>
        <w:t>Косарев О.И.</w:t>
      </w:r>
      <w:r w:rsidRPr="00C26CF0">
        <w:rPr>
          <w:rFonts w:asciiTheme="minorHAnsi" w:hAnsiTheme="minorHAnsi" w:cstheme="minorHAnsi"/>
          <w:spacing w:val="-6"/>
          <w:sz w:val="20"/>
        </w:rPr>
        <w:t xml:space="preserve">, д.т.н., </w:t>
      </w:r>
      <w:proofErr w:type="spellStart"/>
      <w:r w:rsidRPr="00C26CF0">
        <w:rPr>
          <w:rFonts w:asciiTheme="minorHAnsi" w:hAnsiTheme="minorHAnsi" w:cstheme="minorHAnsi"/>
          <w:spacing w:val="-6"/>
          <w:sz w:val="20"/>
        </w:rPr>
        <w:t>с.н.с</w:t>
      </w:r>
      <w:proofErr w:type="spellEnd"/>
      <w:r w:rsidRPr="00C26CF0">
        <w:rPr>
          <w:rFonts w:asciiTheme="minorHAnsi" w:hAnsiTheme="minorHAnsi" w:cstheme="minorHAnsi"/>
          <w:spacing w:val="-6"/>
          <w:sz w:val="20"/>
        </w:rPr>
        <w:t>., зав. отделом «</w:t>
      </w:r>
      <w:proofErr w:type="spellStart"/>
      <w:r w:rsidRPr="00C26CF0">
        <w:rPr>
          <w:rFonts w:asciiTheme="minorHAnsi" w:hAnsiTheme="minorHAnsi" w:cstheme="minorHAnsi"/>
          <w:spacing w:val="-6"/>
          <w:sz w:val="20"/>
        </w:rPr>
        <w:t>Виброакустика</w:t>
      </w:r>
      <w:proofErr w:type="spellEnd"/>
      <w:r w:rsidRPr="00C26CF0">
        <w:rPr>
          <w:rFonts w:asciiTheme="minorHAnsi" w:hAnsiTheme="minorHAnsi" w:cstheme="minorHAnsi"/>
          <w:spacing w:val="-6"/>
          <w:sz w:val="20"/>
        </w:rPr>
        <w:t xml:space="preserve"> машин»</w:t>
      </w:r>
      <w:proofErr w:type="gramEnd"/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gramStart"/>
      <w:r w:rsidRPr="009165BF">
        <w:rPr>
          <w:rFonts w:asciiTheme="minorHAnsi" w:hAnsiTheme="minorHAnsi" w:cstheme="minorHAnsi"/>
          <w:b/>
          <w:spacing w:val="-6"/>
          <w:sz w:val="20"/>
        </w:rPr>
        <w:t>Матвиенко Ю.Г.</w:t>
      </w:r>
      <w:r w:rsidRPr="00C26CF0">
        <w:rPr>
          <w:rFonts w:asciiTheme="minorHAnsi" w:hAnsiTheme="minorHAnsi" w:cstheme="minorHAnsi"/>
          <w:spacing w:val="-6"/>
          <w:sz w:val="20"/>
        </w:rPr>
        <w:t>, д.т.н., профессор, зав. отделом «Прочность, живучесть и безопасность машин»</w:t>
      </w:r>
      <w:proofErr w:type="gramEnd"/>
    </w:p>
    <w:p w:rsidR="00F61F2B" w:rsidRPr="00C26CF0" w:rsidRDefault="00F61F2B" w:rsidP="00F61F2B">
      <w:pPr>
        <w:pStyle w:val="6"/>
        <w:widowControl w:val="0"/>
        <w:spacing w:line="276" w:lineRule="auto"/>
        <w:rPr>
          <w:rFonts w:asciiTheme="minorHAnsi" w:hAnsiTheme="minorHAnsi" w:cstheme="minorHAnsi"/>
          <w:spacing w:val="-6"/>
          <w:sz w:val="20"/>
        </w:rPr>
      </w:pPr>
      <w:proofErr w:type="gramStart"/>
      <w:r w:rsidRPr="009165BF">
        <w:rPr>
          <w:rFonts w:asciiTheme="minorHAnsi" w:hAnsiTheme="minorHAnsi" w:cstheme="minorHAnsi"/>
          <w:b/>
          <w:spacing w:val="-6"/>
          <w:sz w:val="20"/>
        </w:rPr>
        <w:t>Романов А.Н.</w:t>
      </w:r>
      <w:r w:rsidRPr="00C26CF0">
        <w:rPr>
          <w:rFonts w:asciiTheme="minorHAnsi" w:hAnsiTheme="minorHAnsi" w:cstheme="minorHAnsi"/>
          <w:spacing w:val="-6"/>
          <w:sz w:val="20"/>
        </w:rPr>
        <w:t>, д.т.н., профессор, зав. отделом «Конструкционное материаловедение»</w:t>
      </w:r>
      <w:proofErr w:type="gramEnd"/>
    </w:p>
    <w:p w:rsidR="00E22CFC" w:rsidRDefault="00E22CFC" w:rsidP="00F61F2B">
      <w:pPr>
        <w:pStyle w:val="6"/>
        <w:keepNext w:val="0"/>
        <w:widowControl w:val="0"/>
        <w:spacing w:line="276" w:lineRule="auto"/>
        <w:ind w:right="0"/>
        <w:jc w:val="left"/>
        <w:rPr>
          <w:rFonts w:asciiTheme="minorHAnsi" w:hAnsiTheme="minorHAnsi" w:cstheme="minorHAnsi"/>
          <w:spacing w:val="-6"/>
          <w:sz w:val="20"/>
        </w:rPr>
      </w:pPr>
      <w:proofErr w:type="spellStart"/>
      <w:r w:rsidRPr="009165BF">
        <w:rPr>
          <w:rFonts w:asciiTheme="minorHAnsi" w:hAnsiTheme="minorHAnsi" w:cstheme="minorHAnsi"/>
          <w:b/>
          <w:spacing w:val="-6"/>
          <w:sz w:val="20"/>
        </w:rPr>
        <w:t>С</w:t>
      </w:r>
      <w:r>
        <w:rPr>
          <w:rFonts w:asciiTheme="minorHAnsi" w:hAnsiTheme="minorHAnsi" w:cstheme="minorHAnsi"/>
          <w:b/>
          <w:spacing w:val="-6"/>
          <w:sz w:val="20"/>
        </w:rPr>
        <w:t>аберов</w:t>
      </w:r>
      <w:proofErr w:type="spellEnd"/>
      <w:r>
        <w:rPr>
          <w:rFonts w:asciiTheme="minorHAnsi" w:hAnsiTheme="minorHAnsi" w:cstheme="minorHAnsi"/>
          <w:b/>
          <w:spacing w:val="-6"/>
          <w:sz w:val="20"/>
        </w:rPr>
        <w:t xml:space="preserve"> Х.Ф., </w:t>
      </w:r>
      <w:r w:rsidRPr="00C26CF0">
        <w:rPr>
          <w:rFonts w:asciiTheme="minorHAnsi" w:hAnsiTheme="minorHAnsi" w:cstheme="minorHAnsi"/>
          <w:spacing w:val="-6"/>
          <w:sz w:val="20"/>
        </w:rPr>
        <w:t xml:space="preserve">к.т.н., зав. </w:t>
      </w:r>
      <w:proofErr w:type="spellStart"/>
      <w:r>
        <w:rPr>
          <w:rFonts w:asciiTheme="minorHAnsi" w:hAnsiTheme="minorHAnsi" w:cstheme="minorHAnsi"/>
          <w:spacing w:val="-6"/>
          <w:sz w:val="20"/>
        </w:rPr>
        <w:t>ОНТИПиВ</w:t>
      </w:r>
      <w:proofErr w:type="spellEnd"/>
    </w:p>
    <w:p w:rsidR="00E22CFC" w:rsidRDefault="00E22CFC" w:rsidP="00E22CFC">
      <w:pPr>
        <w:pStyle w:val="6"/>
        <w:keepNext w:val="0"/>
        <w:widowControl w:val="0"/>
        <w:spacing w:line="276" w:lineRule="auto"/>
        <w:ind w:right="0"/>
        <w:jc w:val="left"/>
        <w:rPr>
          <w:rFonts w:asciiTheme="minorHAnsi" w:hAnsiTheme="minorHAnsi" w:cstheme="minorHAnsi"/>
          <w:spacing w:val="-6"/>
          <w:sz w:val="20"/>
        </w:rPr>
      </w:pPr>
      <w:proofErr w:type="spellStart"/>
      <w:r w:rsidRPr="009165BF">
        <w:rPr>
          <w:rFonts w:asciiTheme="minorHAnsi" w:hAnsiTheme="minorHAnsi" w:cstheme="minorHAnsi"/>
          <w:b/>
          <w:spacing w:val="-6"/>
          <w:sz w:val="20"/>
        </w:rPr>
        <w:t>С</w:t>
      </w:r>
      <w:r>
        <w:rPr>
          <w:rFonts w:asciiTheme="minorHAnsi" w:hAnsiTheme="minorHAnsi" w:cstheme="minorHAnsi"/>
          <w:b/>
          <w:spacing w:val="-6"/>
          <w:sz w:val="20"/>
        </w:rPr>
        <w:t>айфуллин</w:t>
      </w:r>
      <w:proofErr w:type="spellEnd"/>
      <w:r>
        <w:rPr>
          <w:rFonts w:asciiTheme="minorHAnsi" w:hAnsiTheme="minorHAnsi" w:cstheme="minorHAnsi"/>
          <w:b/>
          <w:spacing w:val="-6"/>
          <w:sz w:val="20"/>
        </w:rPr>
        <w:t xml:space="preserve"> И.Ш.</w:t>
      </w:r>
      <w:r w:rsidRPr="00E22CFC">
        <w:rPr>
          <w:rFonts w:asciiTheme="minorHAnsi" w:hAnsiTheme="minorHAnsi" w:cstheme="minorHAnsi"/>
          <w:spacing w:val="-6"/>
          <w:sz w:val="20"/>
        </w:rPr>
        <w:t>, д.х.н., профессор</w:t>
      </w:r>
    </w:p>
    <w:p w:rsidR="00F61F2B" w:rsidRPr="00C26CF0" w:rsidRDefault="00F61F2B" w:rsidP="00F61F2B">
      <w:pPr>
        <w:pStyle w:val="6"/>
        <w:keepNext w:val="0"/>
        <w:widowControl w:val="0"/>
        <w:spacing w:line="276" w:lineRule="auto"/>
        <w:ind w:right="0"/>
        <w:jc w:val="left"/>
        <w:rPr>
          <w:rFonts w:asciiTheme="minorHAnsi" w:hAnsiTheme="minorHAnsi" w:cstheme="minorHAnsi"/>
          <w:spacing w:val="-6"/>
          <w:sz w:val="20"/>
        </w:rPr>
      </w:pPr>
      <w:r w:rsidRPr="009165BF">
        <w:rPr>
          <w:rFonts w:asciiTheme="minorHAnsi" w:hAnsiTheme="minorHAnsi" w:cstheme="minorHAnsi"/>
          <w:b/>
          <w:spacing w:val="-6"/>
          <w:sz w:val="20"/>
        </w:rPr>
        <w:t>Соловьёв В.О.</w:t>
      </w:r>
      <w:r w:rsidRPr="00C26CF0">
        <w:rPr>
          <w:rFonts w:asciiTheme="minorHAnsi" w:hAnsiTheme="minorHAnsi" w:cstheme="minorHAnsi"/>
          <w:spacing w:val="-6"/>
          <w:sz w:val="20"/>
        </w:rPr>
        <w:t>, к.т.н., зав. отделом «Вибрационная биомеханика»</w:t>
      </w:r>
    </w:p>
    <w:p w:rsidR="00836A77" w:rsidRPr="00975970" w:rsidRDefault="00836A77" w:rsidP="005C2406">
      <w:pPr>
        <w:widowControl w:val="0"/>
        <w:adjustRightInd w:val="0"/>
        <w:spacing w:line="276" w:lineRule="auto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DA6B5C" w:rsidRDefault="00E63F6B" w:rsidP="005C2406">
      <w:pPr>
        <w:pStyle w:val="a5"/>
        <w:widowControl w:val="0"/>
        <w:spacing w:line="276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C72016">
        <w:rPr>
          <w:rFonts w:asciiTheme="minorHAnsi" w:hAnsiTheme="minorHAnsi" w:cstheme="minorHAnsi"/>
          <w:sz w:val="24"/>
          <w:szCs w:val="24"/>
        </w:rPr>
        <w:br w:type="column"/>
      </w:r>
    </w:p>
    <w:p w:rsidR="00E63F6B" w:rsidRDefault="00267338" w:rsidP="005C2406">
      <w:pPr>
        <w:pStyle w:val="a5"/>
        <w:widowControl w:val="0"/>
        <w:spacing w:line="276" w:lineRule="auto"/>
        <w:ind w:left="0" w:right="0" w:firstLine="0"/>
        <w:jc w:val="center"/>
        <w:rPr>
          <w:rFonts w:asciiTheme="minorHAnsi" w:hAnsiTheme="minorHAnsi" w:cstheme="minorHAnsi"/>
          <w:sz w:val="28"/>
          <w:highlight w:val="yellow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674157" wp14:editId="05426699">
            <wp:simplePos x="0" y="0"/>
            <wp:positionH relativeFrom="column">
              <wp:posOffset>1283531</wp:posOffset>
            </wp:positionH>
            <wp:positionV relativeFrom="paragraph">
              <wp:posOffset>25396</wp:posOffset>
            </wp:positionV>
            <wp:extent cx="621030" cy="62103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br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CF0" w:rsidRDefault="00C26CF0" w:rsidP="005C2406">
      <w:pPr>
        <w:pStyle w:val="a5"/>
        <w:widowControl w:val="0"/>
        <w:spacing w:line="276" w:lineRule="auto"/>
        <w:ind w:left="0" w:right="0" w:firstLine="0"/>
        <w:jc w:val="center"/>
        <w:rPr>
          <w:rFonts w:asciiTheme="minorHAnsi" w:hAnsiTheme="minorHAnsi" w:cstheme="minorHAnsi"/>
          <w:sz w:val="28"/>
          <w:highlight w:val="yellow"/>
        </w:rPr>
      </w:pPr>
    </w:p>
    <w:p w:rsidR="00C26CF0" w:rsidRDefault="00C26CF0" w:rsidP="005C2406">
      <w:pPr>
        <w:pStyle w:val="a5"/>
        <w:widowControl w:val="0"/>
        <w:spacing w:line="276" w:lineRule="auto"/>
        <w:ind w:left="0" w:right="0" w:firstLine="0"/>
        <w:jc w:val="center"/>
        <w:rPr>
          <w:rFonts w:asciiTheme="minorHAnsi" w:hAnsiTheme="minorHAnsi" w:cstheme="minorHAnsi"/>
          <w:sz w:val="28"/>
          <w:highlight w:val="yellow"/>
        </w:rPr>
      </w:pPr>
    </w:p>
    <w:p w:rsidR="00C26CF0" w:rsidRPr="00C26CF0" w:rsidRDefault="00C26CF0" w:rsidP="00C26CF0">
      <w:pPr>
        <w:ind w:right="181"/>
        <w:jc w:val="center"/>
        <w:rPr>
          <w:color w:val="000000"/>
          <w:sz w:val="16"/>
          <w:szCs w:val="20"/>
        </w:rPr>
      </w:pPr>
      <w:r w:rsidRPr="00C26CF0">
        <w:rPr>
          <w:color w:val="000000"/>
          <w:sz w:val="16"/>
          <w:szCs w:val="20"/>
        </w:rPr>
        <w:t>Министерство науки и высшего образования</w:t>
      </w:r>
    </w:p>
    <w:p w:rsidR="00DA6B5C" w:rsidRDefault="00DA6B5C" w:rsidP="00DC70AA">
      <w:pPr>
        <w:widowControl w:val="0"/>
        <w:jc w:val="center"/>
        <w:rPr>
          <w:rFonts w:asciiTheme="minorHAnsi" w:hAnsiTheme="minorHAnsi" w:cstheme="minorHAnsi"/>
          <w:sz w:val="20"/>
          <w:szCs w:val="22"/>
        </w:rPr>
      </w:pPr>
    </w:p>
    <w:p w:rsidR="00E63F6B" w:rsidRPr="00C72016" w:rsidRDefault="00E63F6B" w:rsidP="00DC70AA">
      <w:pPr>
        <w:widowControl w:val="0"/>
        <w:jc w:val="center"/>
        <w:rPr>
          <w:rFonts w:asciiTheme="minorHAnsi" w:hAnsiTheme="minorHAnsi" w:cstheme="minorHAnsi"/>
          <w:sz w:val="20"/>
          <w:szCs w:val="22"/>
          <w:lang w:val="en-US"/>
        </w:rPr>
      </w:pPr>
      <w:r w:rsidRPr="00C72016">
        <w:rPr>
          <w:rFonts w:asciiTheme="minorHAnsi" w:hAnsiTheme="minorHAnsi" w:cstheme="minorHAnsi"/>
          <w:noProof/>
          <w:sz w:val="20"/>
          <w:szCs w:val="22"/>
        </w:rPr>
        <w:drawing>
          <wp:inline distT="0" distB="0" distL="0" distR="0">
            <wp:extent cx="634086" cy="504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9"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86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6B" w:rsidRPr="00975970" w:rsidRDefault="00E63F6B" w:rsidP="00975970">
      <w:pPr>
        <w:pStyle w:val="a7"/>
        <w:widowControl w:val="0"/>
        <w:spacing w:before="240"/>
        <w:rPr>
          <w:rFonts w:asciiTheme="minorHAnsi" w:hAnsiTheme="minorHAnsi" w:cstheme="minorHAnsi"/>
          <w:sz w:val="16"/>
        </w:rPr>
      </w:pPr>
      <w:r w:rsidRPr="00975970">
        <w:rPr>
          <w:rFonts w:asciiTheme="minorHAnsi" w:hAnsiTheme="minorHAnsi" w:cstheme="minorHAnsi"/>
          <w:sz w:val="16"/>
        </w:rPr>
        <w:t>Российская академия наук</w:t>
      </w:r>
      <w:r w:rsidRPr="00975970">
        <w:rPr>
          <w:rFonts w:asciiTheme="minorHAnsi" w:hAnsiTheme="minorHAnsi" w:cstheme="minorHAnsi"/>
          <w:sz w:val="16"/>
        </w:rPr>
        <w:br/>
        <w:t>Отделение энергетики, машиностроения,</w:t>
      </w:r>
      <w:r w:rsidRPr="00975970">
        <w:rPr>
          <w:rFonts w:asciiTheme="minorHAnsi" w:hAnsiTheme="minorHAnsi" w:cstheme="minorHAnsi"/>
          <w:sz w:val="16"/>
        </w:rPr>
        <w:br/>
        <w:t>механики и процессов управления</w:t>
      </w:r>
    </w:p>
    <w:p w:rsidR="00DA6B5C" w:rsidRDefault="00DA6B5C" w:rsidP="00DA6B5C">
      <w:pPr>
        <w:widowControl w:val="0"/>
        <w:jc w:val="center"/>
        <w:rPr>
          <w:rFonts w:ascii="Cambria" w:hAnsi="Cambria"/>
          <w:noProof/>
          <w:sz w:val="24"/>
        </w:rPr>
      </w:pPr>
    </w:p>
    <w:p w:rsidR="00DA6B5C" w:rsidRPr="008514CB" w:rsidRDefault="00DA6B5C" w:rsidP="00DA6B5C">
      <w:pPr>
        <w:widowControl w:val="0"/>
        <w:jc w:val="center"/>
        <w:rPr>
          <w:rFonts w:ascii="Cambria" w:hAnsi="Cambria"/>
          <w:noProof/>
          <w:sz w:val="24"/>
        </w:rPr>
      </w:pPr>
      <w:r w:rsidRPr="008514CB">
        <w:rPr>
          <w:rFonts w:ascii="Cambria" w:hAnsi="Cambria"/>
          <w:noProof/>
        </w:rPr>
        <w:drawing>
          <wp:inline distT="0" distB="0" distL="0" distR="0" wp14:anchorId="2AFEE5AF" wp14:editId="0FBE27CB">
            <wp:extent cx="482400" cy="482400"/>
            <wp:effectExtent l="0" t="0" r="0" b="0"/>
            <wp:docPr id="21" name="Рисунок 21" descr="D:\YandexDisk\Скриншоты\2015-03-16 16-29-4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Скриншоты\2015-03-16 16-29-4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5C" w:rsidRPr="00DA6B5C" w:rsidRDefault="00DA6B5C" w:rsidP="00DA6B5C">
      <w:pPr>
        <w:pStyle w:val="a7"/>
        <w:widowControl w:val="0"/>
        <w:spacing w:before="240"/>
        <w:rPr>
          <w:rFonts w:asciiTheme="minorHAnsi" w:hAnsiTheme="minorHAnsi" w:cstheme="minorHAnsi"/>
          <w:sz w:val="16"/>
        </w:rPr>
      </w:pPr>
      <w:r w:rsidRPr="00DA6B5C">
        <w:rPr>
          <w:rFonts w:asciiTheme="minorHAnsi" w:hAnsiTheme="minorHAnsi" w:cstheme="minorHAnsi"/>
          <w:sz w:val="16"/>
        </w:rPr>
        <w:t>Российский фонд фундаментальных исследований</w:t>
      </w:r>
    </w:p>
    <w:p w:rsidR="00DA6B5C" w:rsidRPr="001A005C" w:rsidRDefault="00DA6B5C" w:rsidP="00C72016">
      <w:pPr>
        <w:rPr>
          <w:sz w:val="20"/>
        </w:rPr>
      </w:pPr>
    </w:p>
    <w:p w:rsidR="001A005C" w:rsidRPr="00C72016" w:rsidRDefault="001A005C" w:rsidP="00DC70AA">
      <w:pPr>
        <w:widowControl w:val="0"/>
        <w:jc w:val="center"/>
        <w:rPr>
          <w:rFonts w:asciiTheme="minorHAnsi" w:hAnsiTheme="minorHAnsi" w:cstheme="minorHAnsi"/>
          <w:sz w:val="18"/>
          <w:szCs w:val="22"/>
        </w:rPr>
      </w:pPr>
    </w:p>
    <w:p w:rsidR="00E63F6B" w:rsidRPr="00C72016" w:rsidRDefault="00C72016" w:rsidP="00DC70AA">
      <w:pPr>
        <w:widowControl w:val="0"/>
        <w:jc w:val="center"/>
        <w:rPr>
          <w:rFonts w:asciiTheme="minorHAnsi" w:hAnsiTheme="minorHAnsi" w:cstheme="minorHAnsi"/>
          <w:sz w:val="20"/>
          <w:szCs w:val="22"/>
        </w:rPr>
      </w:pPr>
      <w:r>
        <w:rPr>
          <w:noProof/>
        </w:rPr>
        <w:drawing>
          <wp:inline distT="0" distB="0" distL="0" distR="0">
            <wp:extent cx="765160" cy="360000"/>
            <wp:effectExtent l="19050" t="0" r="0" b="0"/>
            <wp:docPr id="3" name="Рисунок 1" descr="http://www.mikmus.ru/pic/logo/im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kmus.ru/pic/logo/ima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6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EB" w:rsidRPr="0039162D" w:rsidRDefault="007235EB" w:rsidP="007235EB">
      <w:pPr>
        <w:widowControl w:val="0"/>
        <w:jc w:val="center"/>
        <w:rPr>
          <w:rFonts w:asciiTheme="minorHAnsi" w:hAnsiTheme="minorHAnsi" w:cstheme="minorHAnsi"/>
          <w:iCs/>
          <w:sz w:val="16"/>
          <w:szCs w:val="28"/>
        </w:rPr>
      </w:pPr>
      <w:r w:rsidRPr="007235EB">
        <w:rPr>
          <w:rFonts w:asciiTheme="minorHAnsi" w:hAnsiTheme="minorHAnsi" w:cstheme="minorHAnsi"/>
          <w:iCs/>
          <w:sz w:val="16"/>
          <w:szCs w:val="28"/>
        </w:rPr>
        <w:t>Институт машиноведения им. А.А.</w:t>
      </w:r>
      <w:r w:rsidR="00C26CF0">
        <w:rPr>
          <w:rFonts w:asciiTheme="minorHAnsi" w:hAnsiTheme="minorHAnsi" w:cstheme="minorHAnsi"/>
          <w:iCs/>
          <w:sz w:val="16"/>
          <w:szCs w:val="28"/>
        </w:rPr>
        <w:t xml:space="preserve"> </w:t>
      </w:r>
      <w:r w:rsidRPr="007235EB">
        <w:rPr>
          <w:rFonts w:asciiTheme="minorHAnsi" w:hAnsiTheme="minorHAnsi" w:cstheme="minorHAnsi"/>
          <w:iCs/>
          <w:sz w:val="16"/>
          <w:szCs w:val="28"/>
        </w:rPr>
        <w:t>Благонравова</w:t>
      </w:r>
    </w:p>
    <w:p w:rsidR="00E63F6B" w:rsidRPr="00C72016" w:rsidRDefault="007235EB" w:rsidP="007235EB">
      <w:pPr>
        <w:widowControl w:val="0"/>
        <w:jc w:val="center"/>
        <w:rPr>
          <w:rFonts w:asciiTheme="minorHAnsi" w:hAnsiTheme="minorHAnsi" w:cstheme="minorHAnsi"/>
          <w:sz w:val="24"/>
          <w:szCs w:val="26"/>
        </w:rPr>
      </w:pPr>
      <w:r w:rsidRPr="007235EB">
        <w:rPr>
          <w:rFonts w:asciiTheme="minorHAnsi" w:hAnsiTheme="minorHAnsi" w:cstheme="minorHAnsi"/>
          <w:iCs/>
          <w:sz w:val="16"/>
          <w:szCs w:val="28"/>
        </w:rPr>
        <w:t>Российской академии наук</w:t>
      </w:r>
    </w:p>
    <w:p w:rsidR="00C26CF0" w:rsidRDefault="000242D5" w:rsidP="00C26CF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30"/>
        </w:rPr>
      </w:pPr>
      <w:r>
        <w:rPr>
          <w:rFonts w:asciiTheme="minorHAnsi" w:hAnsiTheme="minorHAnsi" w:cstheme="minorHAnsi"/>
          <w:b/>
          <w:bCs/>
          <w:sz w:val="24"/>
          <w:szCs w:val="30"/>
        </w:rPr>
        <w:br/>
        <w:t>Международная к</w:t>
      </w:r>
      <w:r w:rsidRPr="00975970">
        <w:rPr>
          <w:rFonts w:asciiTheme="minorHAnsi" w:hAnsiTheme="minorHAnsi" w:cstheme="minorHAnsi"/>
          <w:b/>
          <w:bCs/>
          <w:sz w:val="24"/>
          <w:szCs w:val="30"/>
        </w:rPr>
        <w:t xml:space="preserve">онференция </w:t>
      </w:r>
    </w:p>
    <w:p w:rsidR="00C26CF0" w:rsidRPr="00C26CF0" w:rsidRDefault="00C26CF0" w:rsidP="00C26CF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30"/>
        </w:rPr>
      </w:pPr>
      <w:r>
        <w:rPr>
          <w:rFonts w:asciiTheme="minorHAnsi" w:hAnsiTheme="minorHAnsi" w:cstheme="minorHAnsi"/>
          <w:b/>
          <w:bCs/>
          <w:sz w:val="24"/>
          <w:szCs w:val="30"/>
        </w:rPr>
        <w:t>«</w:t>
      </w:r>
      <w:r w:rsidRPr="00C26CF0">
        <w:rPr>
          <w:rFonts w:asciiTheme="minorHAnsi" w:hAnsiTheme="minorHAnsi" w:cstheme="minorHAnsi"/>
          <w:b/>
          <w:bCs/>
          <w:sz w:val="24"/>
          <w:szCs w:val="30"/>
        </w:rPr>
        <w:t xml:space="preserve">МАШИНЫ, ТЕХНОЛОГИИ И  </w:t>
      </w:r>
    </w:p>
    <w:p w:rsidR="00C26CF0" w:rsidRPr="00C26CF0" w:rsidRDefault="00C26CF0" w:rsidP="00C26CF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30"/>
        </w:rPr>
      </w:pPr>
      <w:r w:rsidRPr="00C26CF0">
        <w:rPr>
          <w:rFonts w:asciiTheme="minorHAnsi" w:hAnsiTheme="minorHAnsi" w:cstheme="minorHAnsi"/>
          <w:b/>
          <w:bCs/>
          <w:sz w:val="24"/>
          <w:szCs w:val="30"/>
        </w:rPr>
        <w:t xml:space="preserve">МАТЕРИАЛЫ ДЛЯ </w:t>
      </w:r>
      <w:proofErr w:type="gramStart"/>
      <w:r w:rsidRPr="00C26CF0">
        <w:rPr>
          <w:rFonts w:asciiTheme="minorHAnsi" w:hAnsiTheme="minorHAnsi" w:cstheme="minorHAnsi"/>
          <w:b/>
          <w:bCs/>
          <w:sz w:val="24"/>
          <w:szCs w:val="30"/>
        </w:rPr>
        <w:t>СОВРЕМЕННОГО</w:t>
      </w:r>
      <w:proofErr w:type="gramEnd"/>
      <w:r w:rsidRPr="00C26CF0">
        <w:rPr>
          <w:rFonts w:asciiTheme="minorHAnsi" w:hAnsiTheme="minorHAnsi" w:cstheme="minorHAnsi"/>
          <w:b/>
          <w:bCs/>
          <w:sz w:val="24"/>
          <w:szCs w:val="30"/>
        </w:rPr>
        <w:t xml:space="preserve">  </w:t>
      </w:r>
    </w:p>
    <w:p w:rsidR="00C26CF0" w:rsidRPr="00C26CF0" w:rsidRDefault="00C26CF0" w:rsidP="00C26CF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30"/>
        </w:rPr>
      </w:pPr>
      <w:r w:rsidRPr="00C26CF0">
        <w:rPr>
          <w:rFonts w:asciiTheme="minorHAnsi" w:hAnsiTheme="minorHAnsi" w:cstheme="minorHAnsi"/>
          <w:b/>
          <w:bCs/>
          <w:sz w:val="24"/>
          <w:szCs w:val="30"/>
        </w:rPr>
        <w:t xml:space="preserve">МАШИНОСТРОЕНИЯ»,  </w:t>
      </w:r>
    </w:p>
    <w:p w:rsidR="00C26CF0" w:rsidRPr="00C26CF0" w:rsidRDefault="00C26CF0" w:rsidP="00C26CF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30"/>
        </w:rPr>
      </w:pPr>
      <w:r w:rsidRPr="00C26CF0">
        <w:rPr>
          <w:rFonts w:asciiTheme="minorHAnsi" w:hAnsiTheme="minorHAnsi" w:cstheme="minorHAnsi"/>
          <w:b/>
          <w:bCs/>
          <w:sz w:val="24"/>
          <w:szCs w:val="30"/>
        </w:rPr>
        <w:t xml:space="preserve">посвященная 80-летию  </w:t>
      </w:r>
    </w:p>
    <w:p w:rsidR="00C26CF0" w:rsidRPr="00C26CF0" w:rsidRDefault="00C26CF0" w:rsidP="00C26CF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30"/>
        </w:rPr>
      </w:pPr>
      <w:r w:rsidRPr="00C26CF0">
        <w:rPr>
          <w:rFonts w:asciiTheme="minorHAnsi" w:hAnsiTheme="minorHAnsi" w:cstheme="minorHAnsi"/>
          <w:b/>
          <w:bCs/>
          <w:sz w:val="24"/>
          <w:szCs w:val="30"/>
        </w:rPr>
        <w:t xml:space="preserve">Института машиноведения  </w:t>
      </w:r>
    </w:p>
    <w:p w:rsidR="00C26CF0" w:rsidRDefault="00C26CF0" w:rsidP="00C26CF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30"/>
        </w:rPr>
      </w:pPr>
      <w:r w:rsidRPr="00C26CF0">
        <w:rPr>
          <w:rFonts w:asciiTheme="minorHAnsi" w:hAnsiTheme="minorHAnsi" w:cstheme="minorHAnsi"/>
          <w:b/>
          <w:bCs/>
          <w:sz w:val="24"/>
          <w:szCs w:val="30"/>
        </w:rPr>
        <w:t>им. А.А. Благонравова РАН</w:t>
      </w:r>
    </w:p>
    <w:p w:rsidR="0033584D" w:rsidRPr="00C72016" w:rsidRDefault="0033584D" w:rsidP="00DC70AA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</w:p>
    <w:p w:rsidR="00D368C0" w:rsidRPr="00A0601C" w:rsidRDefault="00C26CF0" w:rsidP="00DC70AA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6"/>
        </w:rPr>
      </w:pPr>
      <w:r w:rsidRPr="00C26CF0">
        <w:rPr>
          <w:rFonts w:asciiTheme="minorHAnsi" w:hAnsiTheme="minorHAnsi" w:cstheme="minorHAnsi"/>
          <w:b/>
          <w:bCs/>
          <w:sz w:val="22"/>
          <w:szCs w:val="26"/>
        </w:rPr>
        <w:t>21</w:t>
      </w:r>
      <w:r w:rsidR="00C72016" w:rsidRPr="00C26CF0">
        <w:rPr>
          <w:rFonts w:asciiTheme="minorHAnsi" w:hAnsiTheme="minorHAnsi" w:cstheme="minorHAnsi"/>
          <w:b/>
          <w:bCs/>
          <w:sz w:val="22"/>
          <w:szCs w:val="26"/>
        </w:rPr>
        <w:t>–</w:t>
      </w:r>
      <w:r w:rsidR="00C71736" w:rsidRPr="00C26CF0">
        <w:rPr>
          <w:rFonts w:asciiTheme="minorHAnsi" w:hAnsiTheme="minorHAnsi" w:cstheme="minorHAnsi"/>
          <w:b/>
          <w:bCs/>
          <w:sz w:val="22"/>
          <w:szCs w:val="26"/>
        </w:rPr>
        <w:t>22</w:t>
      </w:r>
      <w:r w:rsidR="00E63F6B" w:rsidRPr="00C72016">
        <w:rPr>
          <w:rFonts w:asciiTheme="minorHAnsi" w:hAnsiTheme="minorHAnsi" w:cstheme="minorHAnsi"/>
          <w:b/>
          <w:bCs/>
          <w:sz w:val="22"/>
          <w:szCs w:val="26"/>
        </w:rPr>
        <w:t xml:space="preserve"> </w:t>
      </w:r>
      <w:r w:rsidR="00A0601C">
        <w:rPr>
          <w:rFonts w:asciiTheme="minorHAnsi" w:hAnsiTheme="minorHAnsi" w:cstheme="minorHAnsi"/>
          <w:b/>
          <w:bCs/>
          <w:sz w:val="22"/>
          <w:szCs w:val="26"/>
        </w:rPr>
        <w:t>ноя</w:t>
      </w:r>
      <w:r w:rsidR="00E63F6B" w:rsidRPr="00C72016">
        <w:rPr>
          <w:rFonts w:asciiTheme="minorHAnsi" w:hAnsiTheme="minorHAnsi" w:cstheme="minorHAnsi"/>
          <w:b/>
          <w:bCs/>
          <w:sz w:val="22"/>
          <w:szCs w:val="26"/>
        </w:rPr>
        <w:t>бря</w:t>
      </w:r>
      <w:r w:rsidR="00D368C0" w:rsidRPr="00A0601C">
        <w:rPr>
          <w:rFonts w:asciiTheme="minorHAnsi" w:hAnsiTheme="minorHAnsi" w:cstheme="minorHAnsi"/>
          <w:b/>
          <w:bCs/>
          <w:sz w:val="22"/>
          <w:szCs w:val="26"/>
        </w:rPr>
        <w:t xml:space="preserve"> 201</w:t>
      </w:r>
      <w:r w:rsidR="00A0601C">
        <w:rPr>
          <w:rFonts w:asciiTheme="minorHAnsi" w:hAnsiTheme="minorHAnsi" w:cstheme="minorHAnsi"/>
          <w:b/>
          <w:bCs/>
          <w:sz w:val="22"/>
          <w:szCs w:val="26"/>
        </w:rPr>
        <w:t>8</w:t>
      </w:r>
    </w:p>
    <w:p w:rsidR="00E63F6B" w:rsidRPr="00C72016" w:rsidRDefault="00E63F6B" w:rsidP="00DC70AA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6"/>
        </w:rPr>
      </w:pPr>
      <w:r w:rsidRPr="00C72016">
        <w:rPr>
          <w:rFonts w:asciiTheme="minorHAnsi" w:hAnsiTheme="minorHAnsi" w:cstheme="minorHAnsi"/>
          <w:b/>
          <w:bCs/>
          <w:sz w:val="22"/>
          <w:szCs w:val="26"/>
        </w:rPr>
        <w:t>Москва</w:t>
      </w:r>
    </w:p>
    <w:p w:rsidR="0033584D" w:rsidRPr="00C72016" w:rsidRDefault="00C72016" w:rsidP="00DC70AA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sz w:val="20"/>
          <w:szCs w:val="22"/>
        </w:rPr>
      </w:pPr>
      <w:r w:rsidRPr="00C72016">
        <w:rPr>
          <w:rFonts w:asciiTheme="minorHAnsi" w:hAnsiTheme="minorHAnsi" w:cstheme="minorHAnsi"/>
          <w:sz w:val="20"/>
          <w:szCs w:val="22"/>
        </w:rPr>
        <w:t xml:space="preserve"> </w:t>
      </w:r>
    </w:p>
    <w:p w:rsidR="00E63F6B" w:rsidRPr="00C72016" w:rsidRDefault="00A8066E" w:rsidP="00DC70AA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20"/>
          <w:szCs w:val="22"/>
        </w:rPr>
        <w:t>И</w:t>
      </w:r>
      <w:r w:rsidR="00E63F6B" w:rsidRPr="00C72016">
        <w:rPr>
          <w:rFonts w:asciiTheme="minorHAnsi" w:hAnsiTheme="minorHAnsi" w:cstheme="minorHAnsi"/>
          <w:sz w:val="20"/>
          <w:szCs w:val="22"/>
        </w:rPr>
        <w:t>нформационное письмо</w:t>
      </w:r>
    </w:p>
    <w:p w:rsidR="00E63F6B" w:rsidRPr="00C72016" w:rsidRDefault="00E63F6B" w:rsidP="0031742C">
      <w:pPr>
        <w:pStyle w:val="2"/>
        <w:widowControl w:val="0"/>
        <w:spacing w:after="240"/>
        <w:jc w:val="center"/>
        <w:rPr>
          <w:rFonts w:asciiTheme="minorHAnsi" w:hAnsiTheme="minorHAnsi" w:cstheme="minorHAnsi"/>
          <w:b/>
          <w:bCs/>
          <w:sz w:val="24"/>
        </w:rPr>
      </w:pPr>
      <w:r w:rsidRPr="00C72016">
        <w:rPr>
          <w:rFonts w:asciiTheme="minorHAnsi" w:hAnsiTheme="minorHAnsi" w:cstheme="minorHAnsi"/>
          <w:sz w:val="16"/>
          <w:szCs w:val="18"/>
        </w:rPr>
        <w:br w:type="column"/>
      </w:r>
      <w:r w:rsidRPr="00C72016">
        <w:rPr>
          <w:rFonts w:asciiTheme="minorHAnsi" w:hAnsiTheme="minorHAnsi" w:cstheme="minorHAnsi"/>
          <w:b/>
          <w:bCs/>
          <w:sz w:val="24"/>
        </w:rPr>
        <w:lastRenderedPageBreak/>
        <w:t>ТЕМАТИКА КОНФЕРЕНЦИИ</w:t>
      </w:r>
    </w:p>
    <w:p w:rsidR="00DC70AA" w:rsidRPr="0031742C" w:rsidRDefault="00DC70AA" w:rsidP="0031742C">
      <w:pPr>
        <w:pStyle w:val="2"/>
        <w:widowControl w:val="0"/>
        <w:spacing w:after="240"/>
        <w:jc w:val="center"/>
        <w:rPr>
          <w:rFonts w:asciiTheme="minorHAnsi" w:hAnsiTheme="minorHAnsi" w:cstheme="minorHAnsi"/>
          <w:b/>
          <w:bCs/>
          <w:sz w:val="20"/>
        </w:rPr>
      </w:pPr>
    </w:p>
    <w:p w:rsidR="00E63F6B" w:rsidRPr="0031742C" w:rsidRDefault="00E63F6B" w:rsidP="00DC70AA">
      <w:pPr>
        <w:widowControl w:val="0"/>
        <w:spacing w:before="40" w:after="40"/>
        <w:ind w:firstLine="14"/>
        <w:jc w:val="both"/>
        <w:rPr>
          <w:rFonts w:asciiTheme="minorHAnsi" w:hAnsiTheme="minorHAnsi" w:cstheme="minorHAnsi"/>
          <w:sz w:val="22"/>
        </w:rPr>
      </w:pPr>
      <w:r w:rsidRPr="0031742C">
        <w:rPr>
          <w:rFonts w:asciiTheme="minorHAnsi" w:hAnsiTheme="minorHAnsi" w:cstheme="minorHAnsi"/>
          <w:sz w:val="22"/>
        </w:rPr>
        <w:t>Оргкомитет конференции приглашает уч</w:t>
      </w:r>
      <w:r w:rsidR="003349D1">
        <w:rPr>
          <w:rFonts w:asciiTheme="minorHAnsi" w:hAnsiTheme="minorHAnsi" w:cstheme="minorHAnsi"/>
          <w:sz w:val="22"/>
        </w:rPr>
        <w:t>ё</w:t>
      </w:r>
      <w:r w:rsidRPr="0031742C">
        <w:rPr>
          <w:rFonts w:asciiTheme="minorHAnsi" w:hAnsiTheme="minorHAnsi" w:cstheme="minorHAnsi"/>
          <w:sz w:val="22"/>
        </w:rPr>
        <w:t>ных выступить с докладами, отражающими научные результаты, полученные в следующих направлениях:</w:t>
      </w:r>
    </w:p>
    <w:p w:rsidR="00AF534F" w:rsidRPr="0031742C" w:rsidRDefault="00AF534F" w:rsidP="00DC70AA">
      <w:pPr>
        <w:widowControl w:val="0"/>
        <w:spacing w:before="40" w:after="40"/>
        <w:ind w:firstLine="14"/>
        <w:jc w:val="both"/>
        <w:rPr>
          <w:rFonts w:asciiTheme="minorHAnsi" w:hAnsiTheme="minorHAnsi" w:cstheme="minorHAnsi"/>
          <w:sz w:val="22"/>
        </w:rPr>
      </w:pPr>
    </w:p>
    <w:p w:rsidR="00E22CFC" w:rsidRPr="009D1831" w:rsidRDefault="00E22CFC" w:rsidP="00E22CFC">
      <w:pPr>
        <w:pStyle w:val="a3"/>
        <w:widowControl w:val="0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9D1831">
        <w:rPr>
          <w:rFonts w:asciiTheme="minorHAnsi" w:hAnsiTheme="minorHAnsi" w:cstheme="minorHAnsi"/>
          <w:b w:val="0"/>
          <w:iCs/>
          <w:sz w:val="22"/>
          <w:szCs w:val="24"/>
        </w:rPr>
        <w:t>Биомеханика</w:t>
      </w:r>
    </w:p>
    <w:p w:rsidR="00E22CFC" w:rsidRPr="009D1831" w:rsidRDefault="00E22CFC" w:rsidP="00E22CFC">
      <w:pPr>
        <w:pStyle w:val="a3"/>
        <w:widowControl w:val="0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9D1831">
        <w:rPr>
          <w:rFonts w:asciiTheme="minorHAnsi" w:hAnsiTheme="minorHAnsi" w:cstheme="minorHAnsi"/>
          <w:b w:val="0"/>
          <w:iCs/>
          <w:sz w:val="22"/>
          <w:szCs w:val="24"/>
        </w:rPr>
        <w:t>Вибрационные и колебательные процессы и системы</w:t>
      </w:r>
    </w:p>
    <w:p w:rsidR="00E63F6B" w:rsidRPr="009D1831" w:rsidRDefault="00E63F6B" w:rsidP="0031742C">
      <w:pPr>
        <w:pStyle w:val="a3"/>
        <w:widowControl w:val="0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9D1831">
        <w:rPr>
          <w:rFonts w:asciiTheme="minorHAnsi" w:hAnsiTheme="minorHAnsi" w:cstheme="minorHAnsi"/>
          <w:b w:val="0"/>
          <w:iCs/>
          <w:sz w:val="22"/>
          <w:szCs w:val="24"/>
        </w:rPr>
        <w:t>Конструкционное материаловедение</w:t>
      </w:r>
    </w:p>
    <w:p w:rsidR="00E22CFC" w:rsidRPr="009D1831" w:rsidRDefault="00E22CFC" w:rsidP="00E22CFC">
      <w:pPr>
        <w:pStyle w:val="a3"/>
        <w:widowControl w:val="0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9D1831">
        <w:rPr>
          <w:rFonts w:asciiTheme="minorHAnsi" w:hAnsiTheme="minorHAnsi" w:cstheme="minorHAnsi"/>
          <w:b w:val="0"/>
          <w:iCs/>
          <w:sz w:val="22"/>
          <w:szCs w:val="24"/>
        </w:rPr>
        <w:t>Механика машин, управление машинами и робототехника</w:t>
      </w:r>
    </w:p>
    <w:p w:rsidR="00E22CFC" w:rsidRPr="009D1831" w:rsidRDefault="00E22CFC" w:rsidP="00E22CFC">
      <w:pPr>
        <w:pStyle w:val="a3"/>
        <w:widowControl w:val="0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9D1831">
        <w:rPr>
          <w:rFonts w:asciiTheme="minorHAnsi" w:hAnsiTheme="minorHAnsi" w:cstheme="minorHAnsi"/>
          <w:b w:val="0"/>
          <w:iCs/>
          <w:sz w:val="22"/>
          <w:szCs w:val="24"/>
        </w:rPr>
        <w:t xml:space="preserve">Нелинейная волновая механика и технологии </w:t>
      </w:r>
    </w:p>
    <w:p w:rsidR="00E63F6B" w:rsidRPr="009D1831" w:rsidRDefault="00E63F6B" w:rsidP="0031742C">
      <w:pPr>
        <w:pStyle w:val="a3"/>
        <w:widowControl w:val="0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9D1831">
        <w:rPr>
          <w:rFonts w:asciiTheme="minorHAnsi" w:hAnsiTheme="minorHAnsi" w:cstheme="minorHAnsi"/>
          <w:b w:val="0"/>
          <w:iCs/>
          <w:sz w:val="22"/>
          <w:szCs w:val="24"/>
        </w:rPr>
        <w:t>Прочность, живучесть и безопасность машин</w:t>
      </w:r>
    </w:p>
    <w:p w:rsidR="00E63F6B" w:rsidRPr="009D1831" w:rsidRDefault="00E63F6B" w:rsidP="0031742C">
      <w:pPr>
        <w:pStyle w:val="a3"/>
        <w:widowControl w:val="0"/>
        <w:numPr>
          <w:ilvl w:val="0"/>
          <w:numId w:val="3"/>
        </w:numPr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9D1831">
        <w:rPr>
          <w:rFonts w:asciiTheme="minorHAnsi" w:hAnsiTheme="minorHAnsi" w:cstheme="minorHAnsi"/>
          <w:b w:val="0"/>
          <w:iCs/>
          <w:sz w:val="22"/>
          <w:szCs w:val="24"/>
        </w:rPr>
        <w:t>Трение, износ, смазка. Трибология</w:t>
      </w:r>
    </w:p>
    <w:p w:rsidR="0031742C" w:rsidRDefault="0031742C" w:rsidP="00DC70AA">
      <w:pPr>
        <w:pStyle w:val="a3"/>
        <w:widowControl w:val="0"/>
        <w:spacing w:before="40" w:after="40"/>
        <w:jc w:val="both"/>
        <w:rPr>
          <w:rFonts w:asciiTheme="minorHAnsi" w:hAnsiTheme="minorHAnsi" w:cstheme="minorHAnsi"/>
          <w:b w:val="0"/>
          <w:i/>
          <w:iCs/>
          <w:sz w:val="22"/>
          <w:szCs w:val="24"/>
        </w:rPr>
      </w:pPr>
    </w:p>
    <w:p w:rsidR="00E63F6B" w:rsidRPr="0031742C" w:rsidRDefault="00E63F6B" w:rsidP="00DC70AA">
      <w:pPr>
        <w:pStyle w:val="a3"/>
        <w:widowControl w:val="0"/>
        <w:spacing w:before="40" w:after="40"/>
        <w:jc w:val="both"/>
        <w:rPr>
          <w:rFonts w:asciiTheme="minorHAnsi" w:hAnsiTheme="minorHAnsi" w:cstheme="minorHAnsi"/>
          <w:b w:val="0"/>
          <w:iCs/>
          <w:sz w:val="22"/>
          <w:szCs w:val="24"/>
        </w:rPr>
      </w:pPr>
      <w:r w:rsidRPr="0031742C">
        <w:rPr>
          <w:rFonts w:asciiTheme="minorHAnsi" w:hAnsiTheme="minorHAnsi" w:cstheme="minorHAnsi"/>
          <w:b w:val="0"/>
          <w:iCs/>
          <w:sz w:val="22"/>
          <w:szCs w:val="24"/>
        </w:rPr>
        <w:t xml:space="preserve">Отдельно будет организован </w:t>
      </w:r>
      <w:r w:rsidR="009165BF">
        <w:rPr>
          <w:rFonts w:asciiTheme="minorHAnsi" w:hAnsiTheme="minorHAnsi" w:cstheme="minorHAnsi"/>
          <w:b w:val="0"/>
          <w:iCs/>
          <w:sz w:val="22"/>
          <w:szCs w:val="24"/>
        </w:rPr>
        <w:t xml:space="preserve">Круглый стол, </w:t>
      </w:r>
      <w:r w:rsidR="009165BF" w:rsidRPr="009165BF">
        <w:rPr>
          <w:rFonts w:asciiTheme="minorHAnsi" w:hAnsiTheme="minorHAnsi" w:cstheme="minorHAnsi"/>
          <w:b w:val="0"/>
          <w:iCs/>
          <w:sz w:val="22"/>
          <w:szCs w:val="24"/>
        </w:rPr>
        <w:t xml:space="preserve"> посвящённ</w:t>
      </w:r>
      <w:r w:rsidR="009165BF">
        <w:rPr>
          <w:rFonts w:asciiTheme="minorHAnsi" w:hAnsiTheme="minorHAnsi" w:cstheme="minorHAnsi"/>
          <w:b w:val="0"/>
          <w:iCs/>
          <w:sz w:val="22"/>
          <w:szCs w:val="24"/>
        </w:rPr>
        <w:t>ый</w:t>
      </w:r>
      <w:r w:rsidR="009165BF" w:rsidRPr="009165BF">
        <w:rPr>
          <w:rFonts w:asciiTheme="minorHAnsi" w:hAnsiTheme="minorHAnsi" w:cstheme="minorHAnsi"/>
          <w:b w:val="0"/>
          <w:iCs/>
          <w:sz w:val="22"/>
          <w:szCs w:val="24"/>
        </w:rPr>
        <w:t xml:space="preserve"> 100-летию со дня рождения </w:t>
      </w:r>
      <w:r w:rsidR="00AF2186" w:rsidRPr="00AF2186">
        <w:rPr>
          <w:rFonts w:asciiTheme="minorHAnsi" w:hAnsiTheme="minorHAnsi" w:cstheme="minorHAnsi"/>
          <w:b w:val="0"/>
          <w:iCs/>
          <w:sz w:val="22"/>
          <w:szCs w:val="24"/>
        </w:rPr>
        <w:t xml:space="preserve">академика </w:t>
      </w:r>
      <w:proofErr w:type="spellStart"/>
      <w:r w:rsidR="00AF2186" w:rsidRPr="00AF2186">
        <w:rPr>
          <w:rFonts w:asciiTheme="minorHAnsi" w:hAnsiTheme="minorHAnsi" w:cstheme="minorHAnsi"/>
          <w:b w:val="0"/>
          <w:iCs/>
          <w:sz w:val="22"/>
          <w:szCs w:val="24"/>
        </w:rPr>
        <w:t>В.О.Кононенко</w:t>
      </w:r>
      <w:proofErr w:type="spellEnd"/>
      <w:r w:rsidR="00AF2186" w:rsidRPr="00AF2186">
        <w:rPr>
          <w:rFonts w:asciiTheme="minorHAnsi" w:hAnsiTheme="minorHAnsi" w:cstheme="minorHAnsi"/>
          <w:b w:val="0"/>
          <w:iCs/>
          <w:sz w:val="22"/>
          <w:szCs w:val="24"/>
        </w:rPr>
        <w:t xml:space="preserve"> и 110-летию со дня рождения проф. </w:t>
      </w:r>
      <w:proofErr w:type="spellStart"/>
      <w:r w:rsidR="00AF2186" w:rsidRPr="00AF2186">
        <w:rPr>
          <w:rFonts w:asciiTheme="minorHAnsi" w:hAnsiTheme="minorHAnsi" w:cstheme="minorHAnsi"/>
          <w:b w:val="0"/>
          <w:iCs/>
          <w:sz w:val="22"/>
          <w:szCs w:val="24"/>
        </w:rPr>
        <w:t>Ф.М.Диментберга</w:t>
      </w:r>
      <w:proofErr w:type="spellEnd"/>
      <w:r w:rsidR="00AF2186" w:rsidRPr="00AF2186">
        <w:rPr>
          <w:rFonts w:asciiTheme="minorHAnsi" w:hAnsiTheme="minorHAnsi" w:cstheme="minorHAnsi"/>
          <w:b w:val="0"/>
          <w:iCs/>
          <w:sz w:val="22"/>
          <w:szCs w:val="24"/>
        </w:rPr>
        <w:t>, выдающихся советских учёных в области механики</w:t>
      </w:r>
    </w:p>
    <w:p w:rsidR="004F78A8" w:rsidRPr="0031742C" w:rsidRDefault="004F78A8" w:rsidP="00DC70AA">
      <w:pPr>
        <w:pStyle w:val="a3"/>
        <w:widowControl w:val="0"/>
        <w:spacing w:before="40" w:after="40"/>
        <w:ind w:firstLine="397"/>
        <w:jc w:val="both"/>
        <w:rPr>
          <w:rFonts w:asciiTheme="minorHAnsi" w:hAnsiTheme="minorHAnsi" w:cstheme="minorHAnsi"/>
          <w:sz w:val="22"/>
          <w:szCs w:val="24"/>
        </w:rPr>
      </w:pPr>
    </w:p>
    <w:p w:rsidR="00E63F6B" w:rsidRPr="0031742C" w:rsidRDefault="001A005C" w:rsidP="0031742C">
      <w:pPr>
        <w:pStyle w:val="a3"/>
        <w:widowControl w:val="0"/>
        <w:spacing w:before="40" w:after="4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Программа конференции </w:t>
      </w:r>
      <w:r w:rsidR="00AB1C99" w:rsidRPr="0031742C">
        <w:rPr>
          <w:rFonts w:asciiTheme="minorHAnsi" w:hAnsiTheme="minorHAnsi" w:cstheme="minorHAnsi"/>
          <w:sz w:val="22"/>
          <w:szCs w:val="24"/>
        </w:rPr>
        <w:t>буд</w:t>
      </w:r>
      <w:r>
        <w:rPr>
          <w:rFonts w:asciiTheme="minorHAnsi" w:hAnsiTheme="minorHAnsi" w:cstheme="minorHAnsi"/>
          <w:sz w:val="22"/>
          <w:szCs w:val="24"/>
        </w:rPr>
        <w:t>е</w:t>
      </w:r>
      <w:r w:rsidR="00AB1C99" w:rsidRPr="0031742C">
        <w:rPr>
          <w:rFonts w:asciiTheme="minorHAnsi" w:hAnsiTheme="minorHAnsi" w:cstheme="minorHAnsi"/>
          <w:sz w:val="22"/>
          <w:szCs w:val="24"/>
        </w:rPr>
        <w:t>т издан</w:t>
      </w:r>
      <w:r>
        <w:rPr>
          <w:rFonts w:asciiTheme="minorHAnsi" w:hAnsiTheme="minorHAnsi" w:cstheme="minorHAnsi"/>
          <w:sz w:val="22"/>
          <w:szCs w:val="24"/>
        </w:rPr>
        <w:t>а</w:t>
      </w:r>
      <w:r w:rsidR="00AB1C99" w:rsidRPr="0031742C">
        <w:rPr>
          <w:rFonts w:asciiTheme="minorHAnsi" w:hAnsiTheme="minorHAnsi" w:cstheme="minorHAnsi"/>
          <w:sz w:val="22"/>
          <w:szCs w:val="24"/>
        </w:rPr>
        <w:t xml:space="preserve"> до начала, а сборник докладов </w:t>
      </w:r>
      <w:r>
        <w:rPr>
          <w:rFonts w:asciiTheme="minorHAnsi" w:hAnsiTheme="minorHAnsi" w:cstheme="minorHAnsi"/>
          <w:sz w:val="22"/>
          <w:szCs w:val="24"/>
        </w:rPr>
        <w:t xml:space="preserve">в электронном виде </w:t>
      </w:r>
      <w:r w:rsidR="00E63F6B" w:rsidRPr="0031742C">
        <w:rPr>
          <w:rFonts w:asciiTheme="minorHAnsi" w:hAnsiTheme="minorHAnsi" w:cstheme="minorHAnsi"/>
          <w:sz w:val="22"/>
          <w:szCs w:val="24"/>
        </w:rPr>
        <w:t>после проведения</w:t>
      </w:r>
      <w:r>
        <w:rPr>
          <w:rFonts w:asciiTheme="minorHAnsi" w:hAnsiTheme="minorHAnsi" w:cstheme="minorHAnsi"/>
          <w:sz w:val="22"/>
          <w:szCs w:val="24"/>
        </w:rPr>
        <w:t xml:space="preserve"> конференции</w:t>
      </w:r>
      <w:r w:rsidR="00E63F6B" w:rsidRPr="0031742C">
        <w:rPr>
          <w:rFonts w:asciiTheme="minorHAnsi" w:hAnsiTheme="minorHAnsi" w:cstheme="minorHAnsi"/>
          <w:sz w:val="22"/>
          <w:szCs w:val="24"/>
        </w:rPr>
        <w:t xml:space="preserve">. </w:t>
      </w:r>
    </w:p>
    <w:p w:rsidR="00E63F6B" w:rsidRPr="00C72016" w:rsidRDefault="00E63F6B" w:rsidP="00DC70AA">
      <w:pPr>
        <w:pStyle w:val="a3"/>
        <w:widowControl w:val="0"/>
        <w:spacing w:before="40" w:after="40"/>
        <w:ind w:firstLine="397"/>
        <w:jc w:val="both"/>
        <w:rPr>
          <w:rFonts w:asciiTheme="minorHAnsi" w:hAnsiTheme="minorHAnsi" w:cstheme="minorHAnsi"/>
          <w:sz w:val="24"/>
          <w:szCs w:val="24"/>
        </w:rPr>
      </w:pPr>
    </w:p>
    <w:p w:rsidR="009D1831" w:rsidRPr="0031742C" w:rsidRDefault="009D1831" w:rsidP="009D1831">
      <w:pPr>
        <w:pStyle w:val="a3"/>
        <w:widowControl w:val="0"/>
        <w:spacing w:before="40" w:after="40"/>
        <w:ind w:firstLine="397"/>
        <w:rPr>
          <w:rFonts w:asciiTheme="minorHAnsi" w:hAnsiTheme="minorHAnsi" w:cstheme="minorHAnsi"/>
          <w:sz w:val="18"/>
          <w:szCs w:val="24"/>
        </w:rPr>
      </w:pPr>
    </w:p>
    <w:p w:rsidR="00E63F6B" w:rsidRPr="00C72016" w:rsidRDefault="00E63F6B" w:rsidP="00DC70AA">
      <w:pPr>
        <w:pStyle w:val="a3"/>
        <w:widowControl w:val="0"/>
        <w:spacing w:before="40" w:after="40"/>
        <w:rPr>
          <w:rFonts w:asciiTheme="minorHAnsi" w:hAnsiTheme="minorHAnsi" w:cstheme="minorHAnsi"/>
          <w:szCs w:val="22"/>
        </w:rPr>
      </w:pPr>
      <w:r w:rsidRPr="00C72016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3186548" cy="1296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48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33" w:rsidRPr="0031742C" w:rsidRDefault="00E63F6B" w:rsidP="00DC70AA">
      <w:pPr>
        <w:widowControl w:val="0"/>
        <w:spacing w:before="40" w:after="40"/>
        <w:jc w:val="both"/>
        <w:rPr>
          <w:rFonts w:asciiTheme="minorHAnsi" w:hAnsiTheme="minorHAnsi" w:cstheme="minorHAnsi"/>
          <w:b/>
          <w:color w:val="4F81BD" w:themeColor="accent1"/>
          <w:sz w:val="22"/>
        </w:rPr>
      </w:pPr>
      <w:r w:rsidRPr="00C72016">
        <w:rPr>
          <w:rFonts w:asciiTheme="minorHAnsi" w:hAnsiTheme="minorHAnsi" w:cstheme="minorHAnsi"/>
          <w:sz w:val="16"/>
          <w:szCs w:val="18"/>
        </w:rPr>
        <w:br w:type="column"/>
      </w:r>
      <w:r w:rsidR="007235EB" w:rsidRPr="007235EB">
        <w:rPr>
          <w:rFonts w:asciiTheme="minorHAnsi" w:hAnsiTheme="minorHAnsi" w:cstheme="minorHAnsi"/>
          <w:b/>
          <w:color w:val="4F81BD" w:themeColor="accent1"/>
          <w:sz w:val="22"/>
        </w:rPr>
        <w:lastRenderedPageBreak/>
        <w:t>Институт машиноведения им. А.А.</w:t>
      </w:r>
      <w:r w:rsidR="00A7189C">
        <w:rPr>
          <w:rFonts w:asciiTheme="minorHAnsi" w:hAnsiTheme="minorHAnsi" w:cstheme="minorHAnsi"/>
          <w:b/>
          <w:color w:val="4F81BD" w:themeColor="accent1"/>
          <w:sz w:val="22"/>
        </w:rPr>
        <w:t xml:space="preserve"> </w:t>
      </w:r>
      <w:r w:rsidR="007235EB" w:rsidRPr="007235EB">
        <w:rPr>
          <w:rFonts w:asciiTheme="minorHAnsi" w:hAnsiTheme="minorHAnsi" w:cstheme="minorHAnsi"/>
          <w:b/>
          <w:color w:val="4F81BD" w:themeColor="accent1"/>
          <w:sz w:val="22"/>
        </w:rPr>
        <w:t xml:space="preserve">Благонравова Российской академии наук </w:t>
      </w:r>
      <w:r w:rsidR="001009D4" w:rsidRPr="0031742C">
        <w:rPr>
          <w:rFonts w:asciiTheme="minorHAnsi" w:hAnsiTheme="minorHAnsi" w:cstheme="minorHAnsi"/>
          <w:b/>
          <w:color w:val="4F81BD" w:themeColor="accent1"/>
          <w:sz w:val="22"/>
        </w:rPr>
        <w:t xml:space="preserve">приглашает </w:t>
      </w:r>
      <w:r w:rsidR="00A7189C">
        <w:rPr>
          <w:rFonts w:asciiTheme="minorHAnsi" w:hAnsiTheme="minorHAnsi" w:cstheme="minorHAnsi"/>
          <w:b/>
          <w:color w:val="4F81BD" w:themeColor="accent1"/>
          <w:sz w:val="22"/>
        </w:rPr>
        <w:t>специалистов</w:t>
      </w:r>
      <w:r w:rsidR="001009D4" w:rsidRPr="0031742C">
        <w:rPr>
          <w:rFonts w:asciiTheme="minorHAnsi" w:hAnsiTheme="minorHAnsi" w:cstheme="minorHAnsi"/>
          <w:b/>
          <w:color w:val="4F81BD" w:themeColor="accent1"/>
          <w:sz w:val="22"/>
        </w:rPr>
        <w:t xml:space="preserve"> принять участие в </w:t>
      </w:r>
      <w:r w:rsidR="00C87B6D">
        <w:rPr>
          <w:rFonts w:asciiTheme="minorHAnsi" w:hAnsiTheme="minorHAnsi" w:cstheme="minorHAnsi"/>
          <w:b/>
          <w:color w:val="4F81BD" w:themeColor="accent1"/>
          <w:sz w:val="22"/>
        </w:rPr>
        <w:t>К</w:t>
      </w:r>
      <w:r w:rsidR="001009D4" w:rsidRPr="0031742C">
        <w:rPr>
          <w:rFonts w:asciiTheme="minorHAnsi" w:hAnsiTheme="minorHAnsi" w:cstheme="minorHAnsi"/>
          <w:b/>
          <w:color w:val="4F81BD" w:themeColor="accent1"/>
          <w:sz w:val="22"/>
        </w:rPr>
        <w:t xml:space="preserve">онференции </w:t>
      </w:r>
      <w:r w:rsidR="009165BF" w:rsidRPr="009165BF">
        <w:rPr>
          <w:rFonts w:asciiTheme="minorHAnsi" w:hAnsiTheme="minorHAnsi" w:cstheme="minorHAnsi"/>
          <w:b/>
          <w:color w:val="4F81BD" w:themeColor="accent1"/>
          <w:sz w:val="22"/>
        </w:rPr>
        <w:t>«</w:t>
      </w:r>
      <w:r w:rsidR="009165BF">
        <w:rPr>
          <w:rFonts w:asciiTheme="minorHAnsi" w:hAnsiTheme="minorHAnsi" w:cstheme="minorHAnsi"/>
          <w:b/>
          <w:color w:val="4F81BD" w:themeColor="accent1"/>
          <w:sz w:val="22"/>
        </w:rPr>
        <w:t>М</w:t>
      </w:r>
      <w:r w:rsidR="009165BF" w:rsidRPr="009165BF">
        <w:rPr>
          <w:rFonts w:asciiTheme="minorHAnsi" w:hAnsiTheme="minorHAnsi" w:cstheme="minorHAnsi"/>
          <w:b/>
          <w:color w:val="4F81BD" w:themeColor="accent1"/>
          <w:sz w:val="22"/>
        </w:rPr>
        <w:t>ашины, технологии и  материалы для современного  машиностроения»</w:t>
      </w:r>
      <w:r w:rsidR="001009D4" w:rsidRPr="0031742C">
        <w:rPr>
          <w:rFonts w:asciiTheme="minorHAnsi" w:hAnsiTheme="minorHAnsi" w:cstheme="minorHAnsi"/>
          <w:b/>
          <w:color w:val="4F81BD" w:themeColor="accent1"/>
          <w:sz w:val="22"/>
        </w:rPr>
        <w:t xml:space="preserve"> </w:t>
      </w:r>
    </w:p>
    <w:p w:rsidR="001009D4" w:rsidRDefault="001009D4" w:rsidP="00DC70AA">
      <w:pPr>
        <w:widowControl w:val="0"/>
        <w:spacing w:before="40" w:after="40"/>
        <w:jc w:val="both"/>
        <w:rPr>
          <w:rFonts w:asciiTheme="minorHAnsi" w:hAnsiTheme="minorHAnsi" w:cstheme="minorHAnsi"/>
          <w:sz w:val="22"/>
        </w:rPr>
      </w:pPr>
      <w:r w:rsidRPr="003C7433">
        <w:rPr>
          <w:rFonts w:asciiTheme="minorHAnsi" w:hAnsiTheme="minorHAnsi" w:cstheme="minorHAnsi"/>
          <w:sz w:val="22"/>
        </w:rPr>
        <w:t xml:space="preserve">По Программе мероприятия запланировано </w:t>
      </w:r>
      <w:r w:rsidR="009165BF">
        <w:rPr>
          <w:rFonts w:asciiTheme="minorHAnsi" w:hAnsiTheme="minorHAnsi" w:cstheme="minorHAnsi"/>
          <w:sz w:val="22"/>
        </w:rPr>
        <w:t>два</w:t>
      </w:r>
      <w:r w:rsidRPr="003C7433">
        <w:rPr>
          <w:rFonts w:asciiTheme="minorHAnsi" w:hAnsiTheme="minorHAnsi" w:cstheme="minorHAnsi"/>
          <w:sz w:val="22"/>
        </w:rPr>
        <w:t xml:space="preserve"> рабочих дня, в течение которых Участники смогут поделиться результатами своих работ и перенять опыт коллег, получить оценку своей научной деятельности и советы от ведущих учёных, обзавестись полезными контактами и в целом интересно провести время в окружении увлечённых наукой людей.</w:t>
      </w:r>
    </w:p>
    <w:p w:rsidR="00DC3B6F" w:rsidRDefault="00DC3B6F" w:rsidP="00A64F9E">
      <w:pPr>
        <w:pStyle w:val="a5"/>
        <w:widowControl w:val="0"/>
        <w:ind w:left="0" w:right="0" w:firstLine="11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:rsidR="001009D4" w:rsidRPr="003C7433" w:rsidRDefault="001009D4" w:rsidP="00A64F9E">
      <w:pPr>
        <w:pStyle w:val="a5"/>
        <w:widowControl w:val="0"/>
        <w:ind w:left="0" w:right="0" w:firstLine="11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3C7433">
        <w:rPr>
          <w:rFonts w:asciiTheme="minorHAnsi" w:hAnsiTheme="minorHAnsi" w:cstheme="minorHAnsi"/>
          <w:b/>
          <w:bCs/>
          <w:sz w:val="22"/>
          <w:szCs w:val="24"/>
        </w:rPr>
        <w:t>ЗАДАЧИ КОНФЕРЕНЦИИ</w:t>
      </w:r>
    </w:p>
    <w:p w:rsidR="001009D4" w:rsidRPr="00BE722A" w:rsidRDefault="00BE722A" w:rsidP="00BE722A">
      <w:pPr>
        <w:pStyle w:val="aa"/>
        <w:widowControl w:val="0"/>
        <w:numPr>
          <w:ilvl w:val="0"/>
          <w:numId w:val="1"/>
        </w:numPr>
        <w:ind w:left="426" w:hanging="6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обсуждение проблем машиноведения</w:t>
      </w:r>
      <w:r w:rsidR="00E22CFC">
        <w:rPr>
          <w:rFonts w:asciiTheme="minorHAnsi" w:hAnsiTheme="minorHAnsi" w:cstheme="minorHAnsi"/>
          <w:sz w:val="22"/>
        </w:rPr>
        <w:t xml:space="preserve"> и прорывных технологий</w:t>
      </w:r>
    </w:p>
    <w:p w:rsidR="001009D4" w:rsidRPr="00BE722A" w:rsidRDefault="00BE722A" w:rsidP="00BE722A">
      <w:pPr>
        <w:pStyle w:val="a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способствование налаживанию</w:t>
      </w:r>
      <w:r w:rsidR="001009D4" w:rsidRPr="00BE722A">
        <w:rPr>
          <w:rFonts w:asciiTheme="minorHAnsi" w:hAnsiTheme="minorHAnsi" w:cstheme="minorHAnsi"/>
          <w:sz w:val="22"/>
        </w:rPr>
        <w:t xml:space="preserve"> контактов между уч</w:t>
      </w:r>
      <w:r w:rsidR="003349D1">
        <w:rPr>
          <w:rFonts w:asciiTheme="minorHAnsi" w:hAnsiTheme="minorHAnsi" w:cstheme="minorHAnsi"/>
          <w:sz w:val="22"/>
        </w:rPr>
        <w:t>ё</w:t>
      </w:r>
      <w:r w:rsidR="001009D4" w:rsidRPr="00BE722A">
        <w:rPr>
          <w:rFonts w:asciiTheme="minorHAnsi" w:hAnsiTheme="minorHAnsi" w:cstheme="minorHAnsi"/>
          <w:sz w:val="22"/>
        </w:rPr>
        <w:t>ными</w:t>
      </w:r>
    </w:p>
    <w:p w:rsidR="001009D4" w:rsidRPr="00BE722A" w:rsidRDefault="001009D4" w:rsidP="00BE722A">
      <w:pPr>
        <w:pStyle w:val="a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E722A">
        <w:rPr>
          <w:rFonts w:asciiTheme="minorHAnsi" w:hAnsiTheme="minorHAnsi" w:cstheme="minorHAnsi"/>
          <w:sz w:val="22"/>
        </w:rPr>
        <w:t>обмен новейшей научной информацией</w:t>
      </w:r>
    </w:p>
    <w:p w:rsidR="001009D4" w:rsidRDefault="001009D4" w:rsidP="00BE722A">
      <w:pPr>
        <w:pStyle w:val="a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E722A">
        <w:rPr>
          <w:rFonts w:asciiTheme="minorHAnsi" w:hAnsiTheme="minorHAnsi" w:cstheme="minorHAnsi"/>
          <w:sz w:val="22"/>
        </w:rPr>
        <w:t>привлечение в науку о машинах талантливой молод</w:t>
      </w:r>
      <w:r w:rsidR="003349D1">
        <w:rPr>
          <w:rFonts w:asciiTheme="minorHAnsi" w:hAnsiTheme="minorHAnsi" w:cstheme="minorHAnsi"/>
          <w:sz w:val="22"/>
        </w:rPr>
        <w:t>ё</w:t>
      </w:r>
      <w:r w:rsidRPr="00BE722A">
        <w:rPr>
          <w:rFonts w:asciiTheme="minorHAnsi" w:hAnsiTheme="minorHAnsi" w:cstheme="minorHAnsi"/>
          <w:sz w:val="22"/>
        </w:rPr>
        <w:t>жи</w:t>
      </w:r>
    </w:p>
    <w:p w:rsidR="00BE722A" w:rsidRDefault="00BE722A" w:rsidP="00BE722A">
      <w:pPr>
        <w:widowControl w:val="0"/>
        <w:jc w:val="both"/>
        <w:rPr>
          <w:rFonts w:asciiTheme="minorHAnsi" w:hAnsiTheme="minorHAnsi" w:cstheme="minorHAnsi"/>
          <w:sz w:val="22"/>
        </w:rPr>
      </w:pPr>
      <w:r w:rsidRPr="003C7433">
        <w:rPr>
          <w:rFonts w:asciiTheme="minorHAnsi" w:hAnsiTheme="minorHAnsi" w:cstheme="minorHAnsi"/>
          <w:b/>
          <w:sz w:val="22"/>
        </w:rPr>
        <w:t xml:space="preserve">Участие в конференции бесплатное. </w:t>
      </w:r>
      <w:r w:rsidRPr="00BE722A">
        <w:rPr>
          <w:rFonts w:asciiTheme="minorHAnsi" w:hAnsiTheme="minorHAnsi" w:cstheme="minorHAnsi"/>
          <w:sz w:val="22"/>
        </w:rPr>
        <w:t>Расходы, связанные с проездом и проживанием на период проведения конференции, Участники и Гости оплачивают самостоятельно.</w:t>
      </w:r>
    </w:p>
    <w:p w:rsidR="00A64F9E" w:rsidRDefault="00A64F9E" w:rsidP="00A64F9E">
      <w:pPr>
        <w:widowControl w:val="0"/>
        <w:jc w:val="both"/>
        <w:rPr>
          <w:rFonts w:asciiTheme="minorHAnsi" w:hAnsiTheme="minorHAnsi" w:cstheme="minorHAnsi"/>
          <w:i/>
          <w:sz w:val="22"/>
        </w:rPr>
      </w:pPr>
    </w:p>
    <w:p w:rsidR="00A64F9E" w:rsidRPr="00A64F9E" w:rsidRDefault="00A64F9E" w:rsidP="00A64F9E">
      <w:pPr>
        <w:widowControl w:val="0"/>
        <w:jc w:val="both"/>
        <w:rPr>
          <w:rFonts w:asciiTheme="minorHAnsi" w:hAnsiTheme="minorHAnsi" w:cstheme="minorHAnsi"/>
          <w:b/>
          <w:i/>
          <w:color w:val="FF0000"/>
          <w:sz w:val="22"/>
        </w:rPr>
      </w:pPr>
      <w:r w:rsidRPr="00A64F9E">
        <w:rPr>
          <w:rFonts w:asciiTheme="minorHAnsi" w:hAnsiTheme="minorHAnsi" w:cstheme="minorHAnsi"/>
          <w:b/>
          <w:i/>
          <w:color w:val="FF0000"/>
          <w:sz w:val="22"/>
        </w:rPr>
        <w:t xml:space="preserve">Оргкомитет требует от участников: </w:t>
      </w:r>
    </w:p>
    <w:p w:rsidR="00A64F9E" w:rsidRPr="00A64F9E" w:rsidRDefault="00A64F9E" w:rsidP="00BE722A">
      <w:pPr>
        <w:widowControl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использовать для написания статьи шаблон, размещенный на сайте </w:t>
      </w:r>
      <w:hyperlink r:id="rId12" w:history="1">
        <w:r w:rsidR="00C92290" w:rsidRPr="003046F3">
          <w:rPr>
            <w:rStyle w:val="a6"/>
            <w:rFonts w:asciiTheme="minorHAnsi" w:hAnsiTheme="minorHAnsi" w:cstheme="minorHAnsi"/>
            <w:sz w:val="22"/>
            <w:lang w:val="en-US"/>
          </w:rPr>
          <w:t>www</w:t>
        </w:r>
        <w:r w:rsidR="00C92290" w:rsidRPr="003046F3">
          <w:rPr>
            <w:rStyle w:val="a6"/>
            <w:rFonts w:asciiTheme="minorHAnsi" w:hAnsiTheme="minorHAnsi" w:cstheme="minorHAnsi"/>
            <w:sz w:val="22"/>
          </w:rPr>
          <w:t>.</w:t>
        </w:r>
        <w:proofErr w:type="spellStart"/>
        <w:r w:rsidR="00C92290" w:rsidRPr="003046F3">
          <w:rPr>
            <w:rStyle w:val="a6"/>
            <w:rFonts w:asciiTheme="minorHAnsi" w:hAnsiTheme="minorHAnsi" w:cstheme="minorHAnsi"/>
            <w:sz w:val="22"/>
            <w:lang w:val="en-US"/>
          </w:rPr>
          <w:t>imash</w:t>
        </w:r>
        <w:proofErr w:type="spellEnd"/>
        <w:r w:rsidR="00C92290" w:rsidRPr="003046F3">
          <w:rPr>
            <w:rStyle w:val="a6"/>
            <w:rFonts w:asciiTheme="minorHAnsi" w:hAnsiTheme="minorHAnsi" w:cstheme="minorHAnsi"/>
            <w:sz w:val="22"/>
          </w:rPr>
          <w:t>.</w:t>
        </w:r>
        <w:proofErr w:type="spellStart"/>
        <w:r w:rsidR="00C92290" w:rsidRPr="003046F3">
          <w:rPr>
            <w:rStyle w:val="a6"/>
            <w:rFonts w:asciiTheme="minorHAnsi" w:hAnsiTheme="minorHAnsi" w:cstheme="minorHAnsi"/>
            <w:sz w:val="22"/>
            <w:lang w:val="en-US"/>
          </w:rPr>
          <w:t>ru</w:t>
        </w:r>
        <w:proofErr w:type="spellEnd"/>
      </w:hyperlink>
      <w:r>
        <w:rPr>
          <w:rFonts w:asciiTheme="minorHAnsi" w:hAnsiTheme="minorHAnsi" w:cstheme="minorHAnsi"/>
          <w:sz w:val="22"/>
        </w:rPr>
        <w:t>;</w:t>
      </w:r>
    </w:p>
    <w:p w:rsidR="00A64F9E" w:rsidRPr="00A64F9E" w:rsidRDefault="00A64F9E" w:rsidP="00A64F9E">
      <w:pPr>
        <w:widowControl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предоставления сканированной версии статьи с подписями соавторов.</w:t>
      </w:r>
    </w:p>
    <w:p w:rsidR="00A64F9E" w:rsidRPr="00A64F9E" w:rsidRDefault="00A64F9E" w:rsidP="00A64F9E">
      <w:pPr>
        <w:widowControl w:val="0"/>
        <w:jc w:val="both"/>
        <w:rPr>
          <w:rFonts w:asciiTheme="minorHAnsi" w:hAnsiTheme="minorHAnsi" w:cstheme="minorHAnsi"/>
          <w:b/>
          <w:i/>
          <w:color w:val="FF0000"/>
          <w:sz w:val="22"/>
        </w:rPr>
      </w:pPr>
      <w:r w:rsidRPr="00A64F9E">
        <w:rPr>
          <w:rFonts w:asciiTheme="minorHAnsi" w:hAnsiTheme="minorHAnsi" w:cstheme="minorHAnsi"/>
          <w:b/>
          <w:i/>
          <w:color w:val="FF0000"/>
          <w:sz w:val="22"/>
        </w:rPr>
        <w:t xml:space="preserve">Оргкомитет рекомендует участникам: </w:t>
      </w:r>
    </w:p>
    <w:p w:rsidR="00A64F9E" w:rsidRDefault="00A64F9E" w:rsidP="00BE722A">
      <w:pPr>
        <w:widowControl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отражать в статье новые научные результаты и современный уровень проблемы, </w:t>
      </w:r>
      <w:r w:rsidRPr="00C71736">
        <w:rPr>
          <w:rFonts w:asciiTheme="minorHAnsi" w:hAnsiTheme="minorHAnsi" w:cstheme="minorHAnsi"/>
          <w:sz w:val="22"/>
        </w:rPr>
        <w:t>подтвержд</w:t>
      </w:r>
      <w:r w:rsidR="00C71736" w:rsidRPr="00267338">
        <w:rPr>
          <w:rFonts w:asciiTheme="minorHAnsi" w:hAnsiTheme="minorHAnsi" w:cstheme="minorHAnsi"/>
          <w:sz w:val="22"/>
        </w:rPr>
        <w:t>ё</w:t>
      </w:r>
      <w:r w:rsidRPr="00267338">
        <w:rPr>
          <w:rFonts w:asciiTheme="minorHAnsi" w:hAnsiTheme="minorHAnsi" w:cstheme="minorHAnsi"/>
          <w:sz w:val="22"/>
        </w:rPr>
        <w:t>н</w:t>
      </w:r>
      <w:r w:rsidRPr="00C71736">
        <w:rPr>
          <w:rFonts w:asciiTheme="minorHAnsi" w:hAnsiTheme="minorHAnsi" w:cstheme="minorHAnsi"/>
          <w:sz w:val="22"/>
        </w:rPr>
        <w:t>ный</w:t>
      </w:r>
      <w:r>
        <w:rPr>
          <w:rFonts w:asciiTheme="minorHAnsi" w:hAnsiTheme="minorHAnsi" w:cstheme="minorHAnsi"/>
          <w:sz w:val="22"/>
        </w:rPr>
        <w:t xml:space="preserve"> ссылками на современные публикации.</w:t>
      </w:r>
    </w:p>
    <w:p w:rsidR="00DC3B6F" w:rsidRDefault="00DC3B6F" w:rsidP="00BE722A">
      <w:pPr>
        <w:widowControl w:val="0"/>
        <w:jc w:val="both"/>
        <w:rPr>
          <w:rFonts w:asciiTheme="minorHAnsi" w:hAnsiTheme="minorHAnsi" w:cstheme="minorHAnsi"/>
          <w:sz w:val="22"/>
        </w:rPr>
      </w:pPr>
      <w:r w:rsidRPr="00A64F9E">
        <w:rPr>
          <w:rFonts w:asciiTheme="minorHAnsi" w:hAnsiTheme="minorHAnsi" w:cstheme="minorHAnsi"/>
          <w:b/>
          <w:i/>
          <w:color w:val="FF0000"/>
          <w:sz w:val="22"/>
        </w:rPr>
        <w:t xml:space="preserve">Оргкомитет </w:t>
      </w:r>
      <w:r>
        <w:rPr>
          <w:rFonts w:asciiTheme="minorHAnsi" w:hAnsiTheme="minorHAnsi" w:cstheme="minorHAnsi"/>
          <w:b/>
          <w:i/>
          <w:color w:val="FF0000"/>
          <w:sz w:val="22"/>
        </w:rPr>
        <w:t>обязуется опубликовать статьи всех очных участников конференции.</w:t>
      </w:r>
    </w:p>
    <w:p w:rsidR="004F78A8" w:rsidRDefault="009240C8" w:rsidP="007064BE">
      <w:pPr>
        <w:widowControl w:val="0"/>
        <w:spacing w:after="240"/>
        <w:jc w:val="center"/>
        <w:rPr>
          <w:rFonts w:asciiTheme="minorHAnsi" w:hAnsiTheme="minorHAnsi" w:cstheme="minorHAnsi"/>
          <w:b/>
          <w:bCs/>
          <w:sz w:val="24"/>
        </w:rPr>
      </w:pPr>
      <w:r w:rsidRPr="00C72016">
        <w:rPr>
          <w:rFonts w:asciiTheme="minorHAnsi" w:hAnsiTheme="minorHAnsi" w:cstheme="minorHAnsi"/>
          <w:bCs/>
          <w:sz w:val="18"/>
        </w:rPr>
        <w:br w:type="column"/>
      </w:r>
      <w:r w:rsidR="004F78A8" w:rsidRPr="00C72016">
        <w:rPr>
          <w:rFonts w:asciiTheme="minorHAnsi" w:hAnsiTheme="minorHAnsi" w:cstheme="minorHAnsi"/>
          <w:b/>
          <w:bCs/>
          <w:sz w:val="24"/>
        </w:rPr>
        <w:lastRenderedPageBreak/>
        <w:t>ИНФОРМАЦИЯ ДЛЯ УЧ</w:t>
      </w:r>
      <w:r w:rsidR="00D514F6" w:rsidRPr="00C72016">
        <w:rPr>
          <w:rFonts w:asciiTheme="minorHAnsi" w:hAnsiTheme="minorHAnsi" w:cstheme="minorHAnsi"/>
          <w:b/>
          <w:bCs/>
          <w:sz w:val="24"/>
        </w:rPr>
        <w:t>А</w:t>
      </w:r>
      <w:r w:rsidR="004F78A8" w:rsidRPr="00C72016">
        <w:rPr>
          <w:rFonts w:asciiTheme="minorHAnsi" w:hAnsiTheme="minorHAnsi" w:cstheme="minorHAnsi"/>
          <w:b/>
          <w:bCs/>
          <w:sz w:val="24"/>
        </w:rPr>
        <w:t xml:space="preserve">СТНИКОВ </w:t>
      </w:r>
    </w:p>
    <w:p w:rsidR="004F78A8" w:rsidRPr="00F368D6" w:rsidRDefault="004F78A8" w:rsidP="00DC70AA">
      <w:pPr>
        <w:pStyle w:val="a5"/>
        <w:widowControl w:val="0"/>
        <w:ind w:left="0" w:righ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F368D6">
        <w:rPr>
          <w:rFonts w:asciiTheme="minorHAnsi" w:hAnsiTheme="minorHAnsi" w:cstheme="minorHAnsi"/>
          <w:sz w:val="22"/>
          <w:szCs w:val="20"/>
        </w:rPr>
        <w:t>Для участия в конференции необходимо в установленные сроки подать заявку и предоставить организаторам всю необходимую информацию.</w:t>
      </w:r>
    </w:p>
    <w:p w:rsidR="00F76C54" w:rsidRPr="00F368D6" w:rsidRDefault="00F76C54" w:rsidP="00DC70AA">
      <w:pPr>
        <w:pStyle w:val="a5"/>
        <w:widowControl w:val="0"/>
        <w:ind w:left="0" w:right="0" w:firstLine="0"/>
        <w:jc w:val="both"/>
        <w:rPr>
          <w:rFonts w:asciiTheme="minorHAnsi" w:hAnsiTheme="minorHAnsi" w:cstheme="minorHAnsi"/>
          <w:sz w:val="22"/>
          <w:szCs w:val="20"/>
        </w:rPr>
      </w:pPr>
    </w:p>
    <w:p w:rsidR="004F78A8" w:rsidRPr="00C92290" w:rsidRDefault="00F368D6" w:rsidP="00DC70AA">
      <w:pPr>
        <w:pStyle w:val="a5"/>
        <w:widowControl w:val="0"/>
        <w:ind w:left="0" w:right="0" w:firstLine="0"/>
        <w:jc w:val="both"/>
        <w:rPr>
          <w:rStyle w:val="a6"/>
          <w:rFonts w:asciiTheme="minorHAnsi" w:hAnsiTheme="minorHAnsi" w:cstheme="minorHAnsi"/>
          <w:sz w:val="22"/>
          <w:szCs w:val="20"/>
          <w:u w:val="none"/>
          <w:lang w:val="en-US"/>
        </w:rPr>
      </w:pPr>
      <w:r w:rsidRPr="00F368D6">
        <w:rPr>
          <w:rFonts w:asciiTheme="minorHAnsi" w:hAnsiTheme="minorHAnsi" w:cstheme="minorHAnsi"/>
          <w:sz w:val="22"/>
          <w:szCs w:val="20"/>
        </w:rPr>
        <w:t xml:space="preserve">Подача заявки </w:t>
      </w:r>
      <w:hyperlink r:id="rId13" w:history="1">
        <w:r w:rsidR="00C92290" w:rsidRPr="003046F3">
          <w:rPr>
            <w:rStyle w:val="a6"/>
            <w:rFonts w:asciiTheme="minorHAnsi" w:hAnsiTheme="minorHAnsi" w:cstheme="minorHAnsi"/>
            <w:sz w:val="22"/>
            <w:szCs w:val="20"/>
            <w:lang w:val="en-US"/>
          </w:rPr>
          <w:t>info@imash.ru</w:t>
        </w:r>
      </w:hyperlink>
      <w:r w:rsidR="00C92290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</w:p>
    <w:p w:rsidR="00DC3B6F" w:rsidRDefault="00DC3B6F" w:rsidP="00DC70AA">
      <w:pPr>
        <w:pStyle w:val="a5"/>
        <w:widowControl w:val="0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DC3B6F" w:rsidRPr="00DC3B6F" w:rsidRDefault="00DC3B6F" w:rsidP="00DC70AA">
      <w:pPr>
        <w:pStyle w:val="a5"/>
        <w:widowControl w:val="0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DC3B6F" w:rsidRPr="00267338" w:rsidRDefault="00267338" w:rsidP="00A0601C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2548376" cy="120283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AS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278" cy="12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6F" w:rsidRDefault="00DC3B6F" w:rsidP="00A0601C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DC3B6F" w:rsidRDefault="00DC3B6F" w:rsidP="00A0601C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sz w:val="22"/>
        </w:rPr>
      </w:pPr>
    </w:p>
    <w:p w:rsidR="004F78A8" w:rsidRPr="00267338" w:rsidRDefault="00F368D6" w:rsidP="00A0601C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sz w:val="22"/>
        </w:rPr>
      </w:pPr>
      <w:r w:rsidRPr="00F368D6">
        <w:rPr>
          <w:rFonts w:asciiTheme="minorHAnsi" w:hAnsiTheme="minorHAnsi" w:cstheme="minorHAnsi"/>
          <w:sz w:val="22"/>
        </w:rPr>
        <w:t xml:space="preserve">ОСНОВНЫЕ </w:t>
      </w:r>
      <w:r w:rsidRPr="00267338">
        <w:rPr>
          <w:rFonts w:asciiTheme="minorHAnsi" w:hAnsiTheme="minorHAnsi" w:cstheme="minorHAnsi"/>
          <w:sz w:val="22"/>
        </w:rPr>
        <w:t>СРОКИ</w:t>
      </w:r>
    </w:p>
    <w:p w:rsidR="004F78A8" w:rsidRPr="00267338" w:rsidRDefault="00DA6B5C" w:rsidP="00F368D6">
      <w:pPr>
        <w:pStyle w:val="a3"/>
        <w:widowControl w:val="0"/>
        <w:spacing w:after="240"/>
        <w:jc w:val="left"/>
        <w:rPr>
          <w:rFonts w:asciiTheme="minorHAnsi" w:hAnsiTheme="minorHAnsi" w:cstheme="minorHAnsi"/>
          <w:b w:val="0"/>
          <w:sz w:val="22"/>
        </w:rPr>
      </w:pPr>
      <w:r w:rsidRPr="00267338">
        <w:rPr>
          <w:rFonts w:asciiTheme="minorHAnsi" w:hAnsiTheme="minorHAnsi" w:cstheme="minorHAnsi"/>
          <w:sz w:val="22"/>
        </w:rPr>
        <w:t>20</w:t>
      </w:r>
      <w:r w:rsidR="00F368D6" w:rsidRPr="00267338">
        <w:rPr>
          <w:rFonts w:asciiTheme="minorHAnsi" w:hAnsiTheme="minorHAnsi" w:cstheme="minorHAnsi"/>
          <w:sz w:val="22"/>
        </w:rPr>
        <w:t xml:space="preserve"> </w:t>
      </w:r>
      <w:r w:rsidRPr="00267338">
        <w:rPr>
          <w:rFonts w:asciiTheme="minorHAnsi" w:hAnsiTheme="minorHAnsi" w:cstheme="minorHAnsi"/>
          <w:sz w:val="22"/>
        </w:rPr>
        <w:t>сен</w:t>
      </w:r>
      <w:r w:rsidR="00E64325" w:rsidRPr="00267338">
        <w:rPr>
          <w:rFonts w:asciiTheme="minorHAnsi" w:hAnsiTheme="minorHAnsi" w:cstheme="minorHAnsi"/>
          <w:sz w:val="22"/>
        </w:rPr>
        <w:t>тя</w:t>
      </w:r>
      <w:r w:rsidR="004F78A8" w:rsidRPr="00267338">
        <w:rPr>
          <w:rFonts w:asciiTheme="minorHAnsi" w:hAnsiTheme="minorHAnsi" w:cstheme="minorHAnsi"/>
          <w:sz w:val="22"/>
        </w:rPr>
        <w:t>бря</w:t>
      </w:r>
      <w:r w:rsidR="00F368D6" w:rsidRPr="00267338">
        <w:rPr>
          <w:rFonts w:asciiTheme="minorHAnsi" w:hAnsiTheme="minorHAnsi" w:cstheme="minorHAnsi"/>
          <w:b w:val="0"/>
          <w:sz w:val="22"/>
        </w:rPr>
        <w:t xml:space="preserve"> </w:t>
      </w:r>
      <w:r w:rsidR="004F78A8" w:rsidRPr="00267338">
        <w:rPr>
          <w:rFonts w:asciiTheme="minorHAnsi" w:hAnsiTheme="minorHAnsi" w:cstheme="minorHAnsi"/>
          <w:b w:val="0"/>
          <w:sz w:val="22"/>
        </w:rPr>
        <w:t>– завершение приёма заявок</w:t>
      </w:r>
    </w:p>
    <w:p w:rsidR="004F78A8" w:rsidRPr="00267338" w:rsidRDefault="00AC449C" w:rsidP="00F368D6">
      <w:pPr>
        <w:pStyle w:val="a3"/>
        <w:widowControl w:val="0"/>
        <w:spacing w:after="240"/>
        <w:jc w:val="left"/>
        <w:rPr>
          <w:rFonts w:asciiTheme="minorHAnsi" w:hAnsiTheme="minorHAnsi" w:cstheme="minorHAnsi"/>
          <w:b w:val="0"/>
          <w:sz w:val="22"/>
        </w:rPr>
      </w:pPr>
      <w:r w:rsidRPr="00267338">
        <w:rPr>
          <w:rFonts w:asciiTheme="minorHAnsi" w:hAnsiTheme="minorHAnsi" w:cstheme="minorHAnsi"/>
          <w:sz w:val="22"/>
        </w:rPr>
        <w:t>0</w:t>
      </w:r>
      <w:r w:rsidR="00E64325" w:rsidRPr="00267338">
        <w:rPr>
          <w:rFonts w:asciiTheme="minorHAnsi" w:hAnsiTheme="minorHAnsi" w:cstheme="minorHAnsi"/>
          <w:sz w:val="22"/>
        </w:rPr>
        <w:t>1</w:t>
      </w:r>
      <w:r w:rsidR="00F368D6" w:rsidRPr="00267338">
        <w:rPr>
          <w:rFonts w:asciiTheme="minorHAnsi" w:hAnsiTheme="minorHAnsi" w:cstheme="minorHAnsi"/>
          <w:sz w:val="22"/>
        </w:rPr>
        <w:t xml:space="preserve"> </w:t>
      </w:r>
      <w:r w:rsidR="00E64325" w:rsidRPr="00267338">
        <w:rPr>
          <w:rFonts w:asciiTheme="minorHAnsi" w:hAnsiTheme="minorHAnsi" w:cstheme="minorHAnsi"/>
          <w:sz w:val="22"/>
        </w:rPr>
        <w:t>ноя</w:t>
      </w:r>
      <w:r w:rsidR="004F78A8" w:rsidRPr="00267338">
        <w:rPr>
          <w:rFonts w:asciiTheme="minorHAnsi" w:hAnsiTheme="minorHAnsi" w:cstheme="minorHAnsi"/>
          <w:sz w:val="22"/>
        </w:rPr>
        <w:t>бря</w:t>
      </w:r>
      <w:r w:rsidR="004F78A8" w:rsidRPr="00267338">
        <w:rPr>
          <w:rFonts w:asciiTheme="minorHAnsi" w:hAnsiTheme="minorHAnsi" w:cstheme="minorHAnsi"/>
          <w:b w:val="0"/>
          <w:sz w:val="22"/>
        </w:rPr>
        <w:t xml:space="preserve"> – завершение приема </w:t>
      </w:r>
      <w:r w:rsidR="00813745" w:rsidRPr="00267338">
        <w:rPr>
          <w:rFonts w:asciiTheme="minorHAnsi" w:hAnsiTheme="minorHAnsi" w:cstheme="minorHAnsi"/>
          <w:b w:val="0"/>
          <w:sz w:val="22"/>
        </w:rPr>
        <w:t>статей для публикации в сборнике</w:t>
      </w:r>
      <w:r w:rsidR="004F78A8" w:rsidRPr="00267338">
        <w:rPr>
          <w:rFonts w:asciiTheme="minorHAnsi" w:hAnsiTheme="minorHAnsi" w:cstheme="minorHAnsi"/>
          <w:b w:val="0"/>
          <w:sz w:val="22"/>
        </w:rPr>
        <w:t xml:space="preserve"> конференции</w:t>
      </w:r>
    </w:p>
    <w:p w:rsidR="004F78A8" w:rsidRPr="00D84D79" w:rsidRDefault="00DA6B5C" w:rsidP="00F368D6">
      <w:pPr>
        <w:pStyle w:val="a5"/>
        <w:widowControl w:val="0"/>
        <w:ind w:left="0" w:right="0" w:firstLine="0"/>
        <w:rPr>
          <w:rFonts w:asciiTheme="minorHAnsi" w:hAnsiTheme="minorHAnsi" w:cstheme="minorHAnsi"/>
          <w:sz w:val="22"/>
          <w:szCs w:val="20"/>
        </w:rPr>
      </w:pPr>
      <w:r w:rsidRPr="00267338">
        <w:rPr>
          <w:rFonts w:asciiTheme="minorHAnsi" w:hAnsiTheme="minorHAnsi" w:cstheme="minorHAnsi"/>
          <w:b/>
          <w:sz w:val="22"/>
          <w:szCs w:val="20"/>
        </w:rPr>
        <w:t>5</w:t>
      </w:r>
      <w:r w:rsidR="00F368D6" w:rsidRPr="0026733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E64325" w:rsidRPr="00267338">
        <w:rPr>
          <w:rFonts w:asciiTheme="minorHAnsi" w:hAnsiTheme="minorHAnsi" w:cstheme="minorHAnsi"/>
          <w:b/>
          <w:sz w:val="22"/>
          <w:szCs w:val="20"/>
        </w:rPr>
        <w:t>ноя</w:t>
      </w:r>
      <w:r w:rsidR="004F78A8" w:rsidRPr="00267338">
        <w:rPr>
          <w:rFonts w:asciiTheme="minorHAnsi" w:hAnsiTheme="minorHAnsi" w:cstheme="minorHAnsi"/>
          <w:b/>
          <w:sz w:val="22"/>
          <w:szCs w:val="20"/>
        </w:rPr>
        <w:t>бря</w:t>
      </w:r>
      <w:r w:rsidR="00F368D6" w:rsidRPr="00267338">
        <w:rPr>
          <w:rFonts w:asciiTheme="minorHAnsi" w:hAnsiTheme="minorHAnsi" w:cstheme="minorHAnsi"/>
          <w:sz w:val="22"/>
          <w:szCs w:val="20"/>
        </w:rPr>
        <w:t xml:space="preserve"> </w:t>
      </w:r>
      <w:r w:rsidR="004F78A8" w:rsidRPr="00267338">
        <w:rPr>
          <w:rFonts w:asciiTheme="minorHAnsi" w:hAnsiTheme="minorHAnsi" w:cstheme="minorHAnsi"/>
          <w:sz w:val="22"/>
          <w:szCs w:val="20"/>
        </w:rPr>
        <w:t>–</w:t>
      </w:r>
      <w:r w:rsidR="00F368D6" w:rsidRPr="00267338">
        <w:rPr>
          <w:rFonts w:asciiTheme="minorHAnsi" w:hAnsiTheme="minorHAnsi" w:cstheme="minorHAnsi"/>
          <w:sz w:val="22"/>
          <w:szCs w:val="20"/>
        </w:rPr>
        <w:t xml:space="preserve"> </w:t>
      </w:r>
      <w:r w:rsidR="004F78A8" w:rsidRPr="00267338">
        <w:rPr>
          <w:rFonts w:asciiTheme="minorHAnsi" w:hAnsiTheme="minorHAnsi" w:cstheme="minorHAnsi"/>
          <w:sz w:val="22"/>
          <w:szCs w:val="20"/>
        </w:rPr>
        <w:t xml:space="preserve">издание Программы </w:t>
      </w:r>
      <w:r w:rsidR="00AC449C" w:rsidRPr="00267338">
        <w:rPr>
          <w:rFonts w:asciiTheme="minorHAnsi" w:hAnsiTheme="minorHAnsi" w:cstheme="minorHAnsi"/>
          <w:sz w:val="22"/>
          <w:szCs w:val="20"/>
        </w:rPr>
        <w:t xml:space="preserve">и </w:t>
      </w:r>
      <w:r w:rsidR="00267338">
        <w:rPr>
          <w:rFonts w:asciiTheme="minorHAnsi" w:hAnsiTheme="minorHAnsi" w:cstheme="minorHAnsi"/>
          <w:sz w:val="22"/>
          <w:szCs w:val="20"/>
        </w:rPr>
        <w:t>С</w:t>
      </w:r>
      <w:r w:rsidR="00AC449C" w:rsidRPr="00267338">
        <w:rPr>
          <w:rFonts w:asciiTheme="minorHAnsi" w:hAnsiTheme="minorHAnsi" w:cstheme="minorHAnsi"/>
          <w:sz w:val="22"/>
          <w:szCs w:val="20"/>
        </w:rPr>
        <w:t xml:space="preserve">борника </w:t>
      </w:r>
      <w:r w:rsidR="00267338">
        <w:rPr>
          <w:rFonts w:asciiTheme="minorHAnsi" w:hAnsiTheme="minorHAnsi" w:cstheme="minorHAnsi"/>
          <w:sz w:val="22"/>
          <w:szCs w:val="20"/>
        </w:rPr>
        <w:t>а</w:t>
      </w:r>
      <w:r w:rsidR="00AC449C" w:rsidRPr="00267338">
        <w:rPr>
          <w:rFonts w:asciiTheme="minorHAnsi" w:hAnsiTheme="minorHAnsi" w:cstheme="minorHAnsi"/>
          <w:sz w:val="22"/>
          <w:szCs w:val="20"/>
        </w:rPr>
        <w:t xml:space="preserve">ннотаций </w:t>
      </w:r>
      <w:r w:rsidR="00D84D79" w:rsidRPr="00267338">
        <w:rPr>
          <w:rFonts w:asciiTheme="minorHAnsi" w:hAnsiTheme="minorHAnsi" w:cstheme="minorHAnsi"/>
          <w:sz w:val="22"/>
          <w:szCs w:val="20"/>
        </w:rPr>
        <w:t>конференции</w:t>
      </w:r>
    </w:p>
    <w:p w:rsidR="004F78A8" w:rsidRDefault="004F78A8" w:rsidP="00F368D6">
      <w:pPr>
        <w:widowControl w:val="0"/>
        <w:spacing w:before="240"/>
        <w:rPr>
          <w:rStyle w:val="a6"/>
          <w:rFonts w:asciiTheme="minorHAnsi" w:hAnsiTheme="minorHAnsi" w:cstheme="minorHAnsi"/>
          <w:sz w:val="22"/>
          <w:szCs w:val="20"/>
          <w:u w:val="none"/>
        </w:rPr>
      </w:pPr>
      <w:r w:rsidRPr="00F368D6">
        <w:rPr>
          <w:rFonts w:asciiTheme="minorHAnsi" w:hAnsiTheme="minorHAnsi" w:cstheme="minorHAnsi"/>
          <w:b/>
          <w:bCs/>
          <w:sz w:val="22"/>
          <w:szCs w:val="20"/>
        </w:rPr>
        <w:t>Всю необходимую информацию вы сможете найти на сайте конференции</w:t>
      </w:r>
      <w:r w:rsidR="00F368D6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F368D6">
        <w:rPr>
          <w:rFonts w:asciiTheme="minorHAnsi" w:hAnsiTheme="minorHAnsi" w:cstheme="minorHAnsi"/>
          <w:b/>
          <w:bCs/>
          <w:sz w:val="22"/>
          <w:szCs w:val="20"/>
        </w:rPr>
        <w:t>в разделе «</w:t>
      </w:r>
      <w:r w:rsidR="00267338">
        <w:rPr>
          <w:rFonts w:asciiTheme="minorHAnsi" w:hAnsiTheme="minorHAnsi" w:cstheme="minorHAnsi"/>
          <w:b/>
          <w:bCs/>
          <w:sz w:val="22"/>
          <w:szCs w:val="20"/>
        </w:rPr>
        <w:t>Конференции</w:t>
      </w:r>
      <w:r w:rsidRPr="00F368D6">
        <w:rPr>
          <w:rFonts w:asciiTheme="minorHAnsi" w:hAnsiTheme="minorHAnsi" w:cstheme="minorHAnsi"/>
          <w:b/>
          <w:bCs/>
          <w:sz w:val="22"/>
          <w:szCs w:val="20"/>
        </w:rPr>
        <w:t xml:space="preserve">» сайта ИМАШ РАН </w:t>
      </w:r>
      <w:hyperlink r:id="rId15" w:history="1">
        <w:r w:rsidRPr="00F368D6">
          <w:rPr>
            <w:rStyle w:val="a6"/>
            <w:rFonts w:asciiTheme="minorHAnsi" w:hAnsiTheme="minorHAnsi" w:cstheme="minorHAnsi"/>
            <w:sz w:val="22"/>
            <w:szCs w:val="20"/>
            <w:u w:val="none"/>
            <w:lang w:val="en-US"/>
          </w:rPr>
          <w:t>www</w:t>
        </w:r>
        <w:r w:rsidRPr="00F368D6">
          <w:rPr>
            <w:rStyle w:val="a6"/>
            <w:rFonts w:asciiTheme="minorHAnsi" w:hAnsiTheme="minorHAnsi" w:cstheme="minorHAnsi"/>
            <w:sz w:val="22"/>
            <w:szCs w:val="20"/>
            <w:u w:val="none"/>
          </w:rPr>
          <w:t>.</w:t>
        </w:r>
        <w:proofErr w:type="spellStart"/>
        <w:r w:rsidRPr="00F368D6">
          <w:rPr>
            <w:rStyle w:val="a6"/>
            <w:rFonts w:asciiTheme="minorHAnsi" w:hAnsiTheme="minorHAnsi" w:cstheme="minorHAnsi"/>
            <w:sz w:val="22"/>
            <w:szCs w:val="20"/>
            <w:u w:val="none"/>
            <w:lang w:val="en-US"/>
          </w:rPr>
          <w:t>imash</w:t>
        </w:r>
        <w:proofErr w:type="spellEnd"/>
        <w:r w:rsidRPr="00F368D6">
          <w:rPr>
            <w:rStyle w:val="a6"/>
            <w:rFonts w:asciiTheme="minorHAnsi" w:hAnsiTheme="minorHAnsi" w:cstheme="minorHAnsi"/>
            <w:sz w:val="22"/>
            <w:szCs w:val="20"/>
            <w:u w:val="none"/>
          </w:rPr>
          <w:t>.</w:t>
        </w:r>
        <w:proofErr w:type="spellStart"/>
        <w:r w:rsidRPr="00F368D6">
          <w:rPr>
            <w:rStyle w:val="a6"/>
            <w:rFonts w:asciiTheme="minorHAnsi" w:hAnsiTheme="minorHAnsi" w:cstheme="minorHAnsi"/>
            <w:sz w:val="22"/>
            <w:szCs w:val="20"/>
            <w:u w:val="none"/>
            <w:lang w:val="en-US"/>
          </w:rPr>
          <w:t>ru</w:t>
        </w:r>
        <w:proofErr w:type="spellEnd"/>
      </w:hyperlink>
    </w:p>
    <w:p w:rsidR="00DC3B6F" w:rsidRDefault="00DC3B6F" w:rsidP="00DC3B6F">
      <w:pPr>
        <w:pStyle w:val="a5"/>
        <w:widowControl w:val="0"/>
        <w:spacing w:after="240"/>
        <w:ind w:left="0" w:right="0" w:firstLine="11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:rsidR="00DC3B6F" w:rsidRPr="003C7433" w:rsidRDefault="00DC3B6F" w:rsidP="00DC3B6F">
      <w:pPr>
        <w:pStyle w:val="a5"/>
        <w:widowControl w:val="0"/>
        <w:spacing w:after="240"/>
        <w:ind w:left="0" w:right="0" w:firstLine="11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3C7433">
        <w:rPr>
          <w:rFonts w:asciiTheme="minorHAnsi" w:hAnsiTheme="minorHAnsi" w:cstheme="minorHAnsi"/>
          <w:b/>
          <w:bCs/>
          <w:sz w:val="22"/>
          <w:szCs w:val="24"/>
        </w:rPr>
        <w:t>КОНФЕРЕНЦИЯ ПРОВОДИТСЯ ПРИ ПОДДЕРЖКЕ</w:t>
      </w:r>
    </w:p>
    <w:p w:rsidR="00267338" w:rsidRPr="00D87B67" w:rsidRDefault="00267338" w:rsidP="00D87B67">
      <w:pPr>
        <w:spacing w:line="276" w:lineRule="auto"/>
        <w:ind w:right="18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87B67">
        <w:rPr>
          <w:rFonts w:asciiTheme="minorHAnsi" w:hAnsiTheme="minorHAnsi" w:cstheme="minorHAnsi"/>
          <w:color w:val="000000"/>
          <w:sz w:val="20"/>
          <w:szCs w:val="20"/>
        </w:rPr>
        <w:t>Министерств</w:t>
      </w:r>
      <w:r w:rsidR="00D87B67">
        <w:rPr>
          <w:rFonts w:asciiTheme="minorHAnsi" w:hAnsiTheme="minorHAnsi" w:cstheme="minorHAnsi"/>
          <w:color w:val="000000"/>
          <w:sz w:val="20"/>
          <w:szCs w:val="20"/>
        </w:rPr>
        <w:t>а</w:t>
      </w:r>
      <w:r w:rsidRPr="00D87B67">
        <w:rPr>
          <w:rFonts w:asciiTheme="minorHAnsi" w:hAnsiTheme="minorHAnsi" w:cstheme="minorHAnsi"/>
          <w:color w:val="000000"/>
          <w:sz w:val="20"/>
          <w:szCs w:val="20"/>
        </w:rPr>
        <w:t xml:space="preserve"> науки и высшего образования</w:t>
      </w:r>
    </w:p>
    <w:p w:rsidR="00D87B67" w:rsidRDefault="00267338" w:rsidP="00D87B67">
      <w:pPr>
        <w:pStyle w:val="a7"/>
        <w:widowControl w:val="0"/>
        <w:spacing w:line="276" w:lineRule="auto"/>
        <w:rPr>
          <w:rFonts w:asciiTheme="minorHAnsi" w:hAnsiTheme="minorHAnsi" w:cstheme="minorHAnsi"/>
          <w:sz w:val="20"/>
        </w:rPr>
      </w:pPr>
      <w:r w:rsidRPr="00D87B67">
        <w:rPr>
          <w:rFonts w:asciiTheme="minorHAnsi" w:hAnsiTheme="minorHAnsi" w:cstheme="minorHAnsi"/>
          <w:sz w:val="20"/>
        </w:rPr>
        <w:t>Российск</w:t>
      </w:r>
      <w:r w:rsidR="00D87B67">
        <w:rPr>
          <w:rFonts w:asciiTheme="minorHAnsi" w:hAnsiTheme="minorHAnsi" w:cstheme="minorHAnsi"/>
          <w:sz w:val="20"/>
        </w:rPr>
        <w:t>ой</w:t>
      </w:r>
      <w:r w:rsidRPr="00D87B67">
        <w:rPr>
          <w:rFonts w:asciiTheme="minorHAnsi" w:hAnsiTheme="minorHAnsi" w:cstheme="minorHAnsi"/>
          <w:sz w:val="20"/>
        </w:rPr>
        <w:t xml:space="preserve"> академи</w:t>
      </w:r>
      <w:r w:rsidR="00D87B67">
        <w:rPr>
          <w:rFonts w:asciiTheme="minorHAnsi" w:hAnsiTheme="minorHAnsi" w:cstheme="minorHAnsi"/>
          <w:sz w:val="20"/>
        </w:rPr>
        <w:t>и</w:t>
      </w:r>
      <w:r w:rsidRPr="00D87B67">
        <w:rPr>
          <w:rFonts w:asciiTheme="minorHAnsi" w:hAnsiTheme="minorHAnsi" w:cstheme="minorHAnsi"/>
          <w:sz w:val="20"/>
        </w:rPr>
        <w:t xml:space="preserve"> наук</w:t>
      </w:r>
    </w:p>
    <w:p w:rsidR="00267338" w:rsidRPr="00D87B67" w:rsidRDefault="00267338" w:rsidP="00D87B67">
      <w:pPr>
        <w:pStyle w:val="a7"/>
        <w:widowControl w:val="0"/>
        <w:spacing w:line="276" w:lineRule="auto"/>
        <w:rPr>
          <w:rFonts w:asciiTheme="minorHAnsi" w:hAnsiTheme="minorHAnsi" w:cstheme="minorHAnsi"/>
          <w:sz w:val="20"/>
        </w:rPr>
      </w:pPr>
      <w:r w:rsidRPr="00D87B67">
        <w:rPr>
          <w:rFonts w:asciiTheme="minorHAnsi" w:hAnsiTheme="minorHAnsi" w:cstheme="minorHAnsi"/>
          <w:sz w:val="20"/>
        </w:rPr>
        <w:t>Отделени</w:t>
      </w:r>
      <w:r w:rsidR="00A7189C">
        <w:rPr>
          <w:rFonts w:asciiTheme="minorHAnsi" w:hAnsiTheme="minorHAnsi" w:cstheme="minorHAnsi"/>
          <w:sz w:val="20"/>
        </w:rPr>
        <w:t>я</w:t>
      </w:r>
      <w:r w:rsidRPr="00D87B67">
        <w:rPr>
          <w:rFonts w:asciiTheme="minorHAnsi" w:hAnsiTheme="minorHAnsi" w:cstheme="minorHAnsi"/>
          <w:sz w:val="20"/>
        </w:rPr>
        <w:t xml:space="preserve"> энергетики, машиностроения,</w:t>
      </w:r>
      <w:r w:rsidRPr="00D87B67">
        <w:rPr>
          <w:rFonts w:asciiTheme="minorHAnsi" w:hAnsiTheme="minorHAnsi" w:cstheme="minorHAnsi"/>
          <w:sz w:val="20"/>
        </w:rPr>
        <w:br/>
        <w:t>механики и процессов управления</w:t>
      </w:r>
      <w:r w:rsidR="00A7189C">
        <w:rPr>
          <w:rFonts w:asciiTheme="minorHAnsi" w:hAnsiTheme="minorHAnsi" w:cstheme="minorHAnsi"/>
          <w:sz w:val="20"/>
        </w:rPr>
        <w:t xml:space="preserve"> РАН</w:t>
      </w:r>
    </w:p>
    <w:p w:rsidR="00D87B67" w:rsidRPr="00D87B67" w:rsidRDefault="00267338" w:rsidP="00D87B67">
      <w:pPr>
        <w:pStyle w:val="a5"/>
        <w:widowControl w:val="0"/>
        <w:spacing w:line="276" w:lineRule="auto"/>
        <w:ind w:left="0" w:right="0" w:firstLine="0"/>
        <w:jc w:val="center"/>
        <w:rPr>
          <w:rFonts w:asciiTheme="minorHAnsi" w:hAnsiTheme="minorHAnsi" w:cstheme="minorHAnsi"/>
          <w:sz w:val="20"/>
        </w:rPr>
      </w:pPr>
      <w:r w:rsidRPr="00D87B67">
        <w:rPr>
          <w:rFonts w:asciiTheme="minorHAnsi" w:hAnsiTheme="minorHAnsi" w:cstheme="minorHAnsi"/>
          <w:sz w:val="20"/>
        </w:rPr>
        <w:t>Российск</w:t>
      </w:r>
      <w:r w:rsidR="00D87B67">
        <w:rPr>
          <w:rFonts w:asciiTheme="minorHAnsi" w:hAnsiTheme="minorHAnsi" w:cstheme="minorHAnsi"/>
          <w:sz w:val="20"/>
        </w:rPr>
        <w:t>ого</w:t>
      </w:r>
      <w:r w:rsidRPr="00D87B67">
        <w:rPr>
          <w:rFonts w:asciiTheme="minorHAnsi" w:hAnsiTheme="minorHAnsi" w:cstheme="minorHAnsi"/>
          <w:sz w:val="20"/>
        </w:rPr>
        <w:t xml:space="preserve"> фонд</w:t>
      </w:r>
      <w:r w:rsidR="00D87B67">
        <w:rPr>
          <w:rFonts w:asciiTheme="minorHAnsi" w:hAnsiTheme="minorHAnsi" w:cstheme="minorHAnsi"/>
          <w:sz w:val="20"/>
        </w:rPr>
        <w:t>а</w:t>
      </w:r>
      <w:r w:rsidRPr="00D87B67">
        <w:rPr>
          <w:rFonts w:asciiTheme="minorHAnsi" w:hAnsiTheme="minorHAnsi" w:cstheme="minorHAnsi"/>
          <w:sz w:val="20"/>
        </w:rPr>
        <w:t xml:space="preserve"> фундаментальных исследований</w:t>
      </w:r>
    </w:p>
    <w:p w:rsidR="004F78A8" w:rsidRPr="00A8066E" w:rsidRDefault="004F78A8" w:rsidP="00D87B67">
      <w:pPr>
        <w:pStyle w:val="a5"/>
        <w:widowControl w:val="0"/>
        <w:ind w:left="0" w:right="0" w:firstLine="0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 w:rsidRPr="00A8066E">
        <w:rPr>
          <w:rFonts w:asciiTheme="minorHAnsi" w:hAnsiTheme="minorHAnsi" w:cstheme="minorHAnsi"/>
          <w:b/>
          <w:bCs/>
        </w:rPr>
        <w:br w:type="column"/>
      </w:r>
      <w:r w:rsidRPr="00A8066E">
        <w:rPr>
          <w:rFonts w:asciiTheme="minorHAnsi" w:hAnsiTheme="minorHAnsi" w:cstheme="minorHAnsi"/>
          <w:b/>
          <w:bCs/>
          <w:sz w:val="24"/>
          <w:szCs w:val="28"/>
        </w:rPr>
        <w:lastRenderedPageBreak/>
        <w:t>ПУБЛИКАЦИЯ СТАТЕЙ</w:t>
      </w:r>
    </w:p>
    <w:p w:rsidR="008C1A24" w:rsidRDefault="008C1A24" w:rsidP="00345848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75CE9" w:rsidRDefault="007E7E12" w:rsidP="00345848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="00E75CE9" w:rsidRPr="00E75CE9">
        <w:rPr>
          <w:rFonts w:asciiTheme="minorHAnsi" w:hAnsiTheme="minorHAnsi" w:cstheme="minorHAnsi"/>
          <w:sz w:val="22"/>
          <w:szCs w:val="22"/>
        </w:rPr>
        <w:t>татьи</w:t>
      </w:r>
      <w:r>
        <w:rPr>
          <w:rFonts w:asciiTheme="minorHAnsi" w:hAnsiTheme="minorHAnsi" w:cstheme="minorHAnsi"/>
          <w:sz w:val="22"/>
          <w:szCs w:val="22"/>
        </w:rPr>
        <w:t xml:space="preserve"> для </w:t>
      </w:r>
      <w:r w:rsidR="0019262C">
        <w:rPr>
          <w:rFonts w:asciiTheme="minorHAnsi" w:hAnsiTheme="minorHAnsi" w:cstheme="minorHAnsi"/>
          <w:sz w:val="22"/>
          <w:szCs w:val="22"/>
        </w:rPr>
        <w:t xml:space="preserve">включения в </w:t>
      </w:r>
      <w:r w:rsidR="0019262C" w:rsidRPr="0019262C">
        <w:rPr>
          <w:rFonts w:asciiTheme="minorHAnsi" w:hAnsiTheme="minorHAnsi" w:cstheme="minorHAnsi"/>
          <w:sz w:val="22"/>
          <w:szCs w:val="22"/>
        </w:rPr>
        <w:t xml:space="preserve">сборник трудов </w:t>
      </w:r>
      <w:r>
        <w:rPr>
          <w:rFonts w:asciiTheme="minorHAnsi" w:hAnsiTheme="minorHAnsi" w:cstheme="minorHAnsi"/>
          <w:sz w:val="22"/>
          <w:szCs w:val="22"/>
        </w:rPr>
        <w:t>конференции</w:t>
      </w:r>
      <w:r w:rsidR="008C1A24" w:rsidRPr="008C1A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подаются</w:t>
      </w:r>
      <w:r w:rsidR="00E75CE9" w:rsidRPr="00E75CE9">
        <w:rPr>
          <w:rFonts w:asciiTheme="minorHAnsi" w:hAnsiTheme="minorHAnsi" w:cstheme="minorHAnsi"/>
          <w:sz w:val="22"/>
          <w:szCs w:val="22"/>
        </w:rPr>
        <w:t xml:space="preserve"> до проведения </w:t>
      </w:r>
      <w:r w:rsidR="00E75CE9">
        <w:rPr>
          <w:rFonts w:asciiTheme="minorHAnsi" w:hAnsiTheme="minorHAnsi" w:cstheme="minorHAnsi"/>
          <w:sz w:val="22"/>
          <w:szCs w:val="22"/>
        </w:rPr>
        <w:t>мероприятия</w:t>
      </w:r>
      <w:r w:rsidR="004F78A8" w:rsidRPr="00E75CE9">
        <w:rPr>
          <w:rFonts w:asciiTheme="minorHAnsi" w:hAnsiTheme="minorHAnsi" w:cstheme="minorHAnsi"/>
          <w:sz w:val="22"/>
          <w:szCs w:val="22"/>
        </w:rPr>
        <w:t>.</w:t>
      </w:r>
    </w:p>
    <w:p w:rsidR="008C1A24" w:rsidRDefault="008C1A24" w:rsidP="00345848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F78A8" w:rsidRDefault="007064BE" w:rsidP="00345848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Для публикации необходимо </w:t>
      </w:r>
      <w:r w:rsidR="00A7189C">
        <w:rPr>
          <w:rFonts w:asciiTheme="minorHAnsi" w:hAnsiTheme="minorHAnsi" w:cstheme="minorHAnsi"/>
          <w:sz w:val="22"/>
          <w:szCs w:val="22"/>
        </w:rPr>
        <w:t xml:space="preserve">предоставить в Оргкомитет экспертное заключение на статью и </w:t>
      </w:r>
      <w:r>
        <w:rPr>
          <w:rFonts w:asciiTheme="minorHAnsi" w:hAnsiTheme="minorHAnsi" w:cstheme="minorHAnsi"/>
          <w:sz w:val="22"/>
          <w:szCs w:val="22"/>
        </w:rPr>
        <w:t>выступить с до</w:t>
      </w:r>
      <w:r w:rsidR="00A7189C">
        <w:rPr>
          <w:rFonts w:asciiTheme="minorHAnsi" w:hAnsiTheme="minorHAnsi" w:cstheme="minorHAnsi"/>
          <w:sz w:val="22"/>
          <w:szCs w:val="22"/>
        </w:rPr>
        <w:t>кладом на секционном заседании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C1A24" w:rsidRDefault="008C1A24" w:rsidP="007E7E12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E7E12" w:rsidRDefault="007E7E12" w:rsidP="007E7E12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75CE9">
        <w:rPr>
          <w:rFonts w:asciiTheme="minorHAnsi" w:hAnsiTheme="minorHAnsi" w:cstheme="minorHAnsi"/>
          <w:sz w:val="22"/>
          <w:szCs w:val="22"/>
        </w:rPr>
        <w:t xml:space="preserve">Труды конференции выпускаются </w:t>
      </w:r>
      <w:r w:rsidR="001A005C">
        <w:rPr>
          <w:rFonts w:asciiTheme="minorHAnsi" w:hAnsiTheme="minorHAnsi" w:cstheme="minorHAnsi"/>
          <w:sz w:val="22"/>
          <w:szCs w:val="22"/>
        </w:rPr>
        <w:t>в электронном виде</w:t>
      </w:r>
      <w:r w:rsidRPr="00E75CE9">
        <w:rPr>
          <w:rFonts w:asciiTheme="minorHAnsi" w:hAnsiTheme="minorHAnsi" w:cstheme="minorHAnsi"/>
          <w:sz w:val="22"/>
          <w:szCs w:val="22"/>
        </w:rPr>
        <w:t xml:space="preserve">, регистрируются на сайте </w:t>
      </w:r>
      <w:hyperlink r:id="rId16" w:history="1">
        <w:r w:rsidRPr="007064BE">
          <w:rPr>
            <w:rStyle w:val="a6"/>
            <w:rFonts w:asciiTheme="minorHAnsi" w:hAnsiTheme="minorHAnsi" w:cstheme="minorHAnsi"/>
            <w:sz w:val="22"/>
            <w:szCs w:val="22"/>
            <w:u w:val="none"/>
            <w:lang w:val="en-US"/>
          </w:rPr>
          <w:t>www</w:t>
        </w:r>
        <w:r w:rsidRPr="007064BE">
          <w:rPr>
            <w:rStyle w:val="a6"/>
            <w:rFonts w:asciiTheme="minorHAnsi" w:hAnsiTheme="minorHAnsi" w:cstheme="minorHAnsi"/>
            <w:sz w:val="22"/>
            <w:szCs w:val="22"/>
            <w:u w:val="none"/>
          </w:rPr>
          <w:t>.</w:t>
        </w:r>
        <w:r w:rsidRPr="007064BE">
          <w:rPr>
            <w:rStyle w:val="a6"/>
            <w:rFonts w:asciiTheme="minorHAnsi" w:hAnsiTheme="minorHAnsi" w:cstheme="minorHAnsi"/>
            <w:sz w:val="22"/>
            <w:szCs w:val="22"/>
            <w:u w:val="none"/>
            <w:lang w:val="en-US"/>
          </w:rPr>
          <w:t>e</w:t>
        </w:r>
        <w:r w:rsidRPr="007064BE">
          <w:rPr>
            <w:rStyle w:val="a6"/>
            <w:rFonts w:asciiTheme="minorHAnsi" w:hAnsiTheme="minorHAnsi" w:cstheme="minorHAnsi"/>
            <w:sz w:val="22"/>
            <w:szCs w:val="22"/>
            <w:u w:val="none"/>
          </w:rPr>
          <w:t>-</w:t>
        </w:r>
        <w:r w:rsidRPr="007064BE">
          <w:rPr>
            <w:rStyle w:val="a6"/>
            <w:rFonts w:asciiTheme="minorHAnsi" w:hAnsiTheme="minorHAnsi" w:cstheme="minorHAnsi"/>
            <w:sz w:val="22"/>
            <w:szCs w:val="22"/>
            <w:u w:val="none"/>
            <w:lang w:val="en-US"/>
          </w:rPr>
          <w:t>library</w:t>
        </w:r>
        <w:r w:rsidRPr="007064BE">
          <w:rPr>
            <w:rStyle w:val="a6"/>
            <w:rFonts w:asciiTheme="minorHAnsi" w:hAnsiTheme="minorHAnsi" w:cstheme="minorHAnsi"/>
            <w:sz w:val="22"/>
            <w:szCs w:val="22"/>
            <w:u w:val="none"/>
          </w:rPr>
          <w:t>.</w:t>
        </w:r>
        <w:proofErr w:type="spellStart"/>
        <w:r w:rsidRPr="007064BE">
          <w:rPr>
            <w:rStyle w:val="a6"/>
            <w:rFonts w:asciiTheme="minorHAnsi" w:hAnsiTheme="minorHAnsi" w:cstheme="minorHAnsi"/>
            <w:sz w:val="22"/>
            <w:szCs w:val="22"/>
            <w:u w:val="none"/>
            <w:lang w:val="en-US"/>
          </w:rPr>
          <w:t>ru</w:t>
        </w:r>
        <w:proofErr w:type="spellEnd"/>
      </w:hyperlink>
      <w:r w:rsidRPr="00E75CE9">
        <w:rPr>
          <w:rFonts w:asciiTheme="minorHAnsi" w:hAnsiTheme="minorHAnsi" w:cstheme="minorHAnsi"/>
          <w:sz w:val="22"/>
          <w:szCs w:val="22"/>
        </w:rPr>
        <w:t xml:space="preserve"> и попадают в РИНЦ.</w:t>
      </w:r>
    </w:p>
    <w:p w:rsidR="008C1A24" w:rsidRDefault="008C1A24" w:rsidP="00345848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62FDD" w:rsidRDefault="007064BE" w:rsidP="00345848">
      <w:pPr>
        <w:pStyle w:val="a5"/>
        <w:widowControl w:val="0"/>
        <w:spacing w:before="40" w:after="4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Лучшие статьи</w:t>
      </w:r>
      <w:r w:rsidR="00362FDD" w:rsidRPr="00E75CE9">
        <w:rPr>
          <w:rFonts w:asciiTheme="minorHAnsi" w:hAnsiTheme="minorHAnsi" w:cstheme="minorHAnsi"/>
          <w:sz w:val="22"/>
          <w:szCs w:val="22"/>
        </w:rPr>
        <w:t xml:space="preserve"> будут предложены для </w:t>
      </w:r>
      <w:r w:rsidR="007E7E12">
        <w:rPr>
          <w:rFonts w:asciiTheme="minorHAnsi" w:hAnsiTheme="minorHAnsi" w:cstheme="minorHAnsi"/>
          <w:sz w:val="22"/>
          <w:szCs w:val="22"/>
        </w:rPr>
        <w:t>публикации</w:t>
      </w:r>
      <w:r w:rsidR="00362FDD" w:rsidRPr="00E75CE9">
        <w:rPr>
          <w:rFonts w:asciiTheme="minorHAnsi" w:hAnsiTheme="minorHAnsi" w:cstheme="minorHAnsi"/>
          <w:sz w:val="22"/>
          <w:szCs w:val="22"/>
        </w:rPr>
        <w:t xml:space="preserve"> в журнал</w:t>
      </w:r>
      <w:r w:rsidR="007E7E12">
        <w:rPr>
          <w:rFonts w:asciiTheme="minorHAnsi" w:hAnsiTheme="minorHAnsi" w:cstheme="minorHAnsi"/>
          <w:sz w:val="22"/>
          <w:szCs w:val="22"/>
        </w:rPr>
        <w:t>ах</w:t>
      </w:r>
      <w:r w:rsidR="00362FDD" w:rsidRPr="00E75CE9">
        <w:rPr>
          <w:rFonts w:asciiTheme="minorHAnsi" w:hAnsiTheme="minorHAnsi" w:cstheme="minorHAnsi"/>
          <w:sz w:val="22"/>
          <w:szCs w:val="22"/>
        </w:rPr>
        <w:t xml:space="preserve"> «Машиностроение и инженерное образование»</w:t>
      </w:r>
      <w:r w:rsidR="00813745">
        <w:rPr>
          <w:rFonts w:asciiTheme="minorHAnsi" w:hAnsiTheme="minorHAnsi" w:cstheme="minorHAnsi"/>
          <w:sz w:val="22"/>
          <w:szCs w:val="22"/>
        </w:rPr>
        <w:t>,</w:t>
      </w:r>
      <w:r w:rsidR="00362FDD" w:rsidRPr="00E75CE9">
        <w:rPr>
          <w:rFonts w:asciiTheme="minorHAnsi" w:hAnsiTheme="minorHAnsi" w:cstheme="minorHAnsi"/>
          <w:sz w:val="22"/>
          <w:szCs w:val="22"/>
        </w:rPr>
        <w:t xml:space="preserve"> «Проблемы машиностроения и автоматизации»</w:t>
      </w:r>
      <w:r w:rsidR="00813745">
        <w:rPr>
          <w:rFonts w:asciiTheme="minorHAnsi" w:hAnsiTheme="minorHAnsi" w:cstheme="minorHAnsi"/>
          <w:sz w:val="22"/>
          <w:szCs w:val="22"/>
        </w:rPr>
        <w:t xml:space="preserve"> и </w:t>
      </w:r>
      <w:r w:rsidR="00813745" w:rsidRPr="00813745">
        <w:rPr>
          <w:rFonts w:asciiTheme="minorHAnsi" w:hAnsiTheme="minorHAnsi" w:cstheme="minorHAnsi"/>
          <w:sz w:val="22"/>
          <w:szCs w:val="22"/>
        </w:rPr>
        <w:t>"Вестник научно-технического развития"</w:t>
      </w:r>
      <w:r w:rsidR="00232417" w:rsidRPr="00E75CE9">
        <w:rPr>
          <w:rFonts w:asciiTheme="minorHAnsi" w:hAnsiTheme="minorHAnsi" w:cstheme="minorHAnsi"/>
          <w:sz w:val="22"/>
          <w:szCs w:val="22"/>
        </w:rPr>
        <w:t>.</w:t>
      </w:r>
    </w:p>
    <w:p w:rsidR="008C1A24" w:rsidRDefault="008C1A24" w:rsidP="00345848">
      <w:pPr>
        <w:pStyle w:val="a3"/>
        <w:widowControl w:val="0"/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</w:p>
    <w:p w:rsidR="004F78A8" w:rsidRPr="00E75CE9" w:rsidRDefault="004F78A8" w:rsidP="00345848">
      <w:pPr>
        <w:pStyle w:val="a3"/>
        <w:widowControl w:val="0"/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E75CE9">
        <w:rPr>
          <w:rFonts w:asciiTheme="minorHAnsi" w:hAnsiTheme="minorHAnsi" w:cstheme="minorHAnsi"/>
          <w:sz w:val="22"/>
          <w:szCs w:val="22"/>
        </w:rPr>
        <w:t xml:space="preserve">Требования к оформлению </w:t>
      </w:r>
      <w:r w:rsidR="007E7E12" w:rsidRPr="00E75CE9">
        <w:rPr>
          <w:rFonts w:asciiTheme="minorHAnsi" w:hAnsiTheme="minorHAnsi" w:cstheme="minorHAnsi"/>
          <w:sz w:val="22"/>
          <w:szCs w:val="22"/>
        </w:rPr>
        <w:t xml:space="preserve">статей </w:t>
      </w:r>
      <w:r w:rsidRPr="00E75CE9">
        <w:rPr>
          <w:rFonts w:asciiTheme="minorHAnsi" w:hAnsiTheme="minorHAnsi" w:cstheme="minorHAnsi"/>
          <w:sz w:val="22"/>
          <w:szCs w:val="22"/>
        </w:rPr>
        <w:t xml:space="preserve">изложены на сайте </w:t>
      </w:r>
      <w:hyperlink r:id="rId17" w:history="1">
        <w:r w:rsidR="00C92290" w:rsidRPr="003046F3">
          <w:rPr>
            <w:rStyle w:val="a6"/>
            <w:rFonts w:asciiTheme="minorHAnsi" w:hAnsiTheme="minorHAnsi" w:cstheme="minorHAnsi"/>
            <w:b w:val="0"/>
            <w:bCs/>
            <w:sz w:val="22"/>
            <w:szCs w:val="22"/>
            <w:lang w:val="de-DE"/>
          </w:rPr>
          <w:t>www</w:t>
        </w:r>
        <w:r w:rsidR="00C92290" w:rsidRPr="003046F3">
          <w:rPr>
            <w:rStyle w:val="a6"/>
            <w:rFonts w:asciiTheme="minorHAnsi" w:hAnsiTheme="minorHAnsi" w:cstheme="minorHAnsi"/>
            <w:b w:val="0"/>
            <w:bCs/>
            <w:sz w:val="22"/>
            <w:szCs w:val="22"/>
          </w:rPr>
          <w:t>.</w:t>
        </w:r>
        <w:r w:rsidR="00C92290" w:rsidRPr="003046F3">
          <w:rPr>
            <w:rStyle w:val="a6"/>
            <w:rFonts w:asciiTheme="minorHAnsi" w:hAnsiTheme="minorHAnsi" w:cstheme="minorHAnsi"/>
            <w:b w:val="0"/>
            <w:bCs/>
            <w:sz w:val="22"/>
            <w:szCs w:val="22"/>
            <w:lang w:val="en-US"/>
          </w:rPr>
          <w:t>imash</w:t>
        </w:r>
        <w:r w:rsidR="00C92290" w:rsidRPr="003046F3">
          <w:rPr>
            <w:rStyle w:val="a6"/>
            <w:rFonts w:asciiTheme="minorHAnsi" w:hAnsiTheme="minorHAnsi" w:cstheme="minorHAnsi"/>
            <w:b w:val="0"/>
            <w:bCs/>
            <w:sz w:val="22"/>
            <w:szCs w:val="22"/>
          </w:rPr>
          <w:t>.</w:t>
        </w:r>
        <w:proofErr w:type="spellStart"/>
        <w:r w:rsidR="00C92290" w:rsidRPr="003046F3">
          <w:rPr>
            <w:rStyle w:val="a6"/>
            <w:rFonts w:asciiTheme="minorHAnsi" w:hAnsiTheme="minorHAnsi" w:cstheme="minorHAnsi"/>
            <w:b w:val="0"/>
            <w:bCs/>
            <w:sz w:val="22"/>
            <w:szCs w:val="22"/>
            <w:lang w:val="de-DE"/>
          </w:rPr>
          <w:t>ru</w:t>
        </w:r>
        <w:proofErr w:type="spellEnd"/>
      </w:hyperlink>
      <w:r w:rsidRPr="007064BE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33615D" w:rsidRDefault="0033615D" w:rsidP="00A8066E">
      <w:pPr>
        <w:pStyle w:val="3"/>
        <w:widowControl w:val="0"/>
        <w:spacing w:before="40"/>
        <w:jc w:val="center"/>
        <w:rPr>
          <w:rFonts w:asciiTheme="minorHAnsi" w:hAnsiTheme="minorHAnsi" w:cstheme="minorHAnsi"/>
          <w:sz w:val="24"/>
          <w:szCs w:val="24"/>
        </w:rPr>
      </w:pPr>
    </w:p>
    <w:p w:rsidR="007064BE" w:rsidRPr="00C72016" w:rsidRDefault="004F78A8" w:rsidP="00A8066E">
      <w:pPr>
        <w:pStyle w:val="3"/>
        <w:widowControl w:val="0"/>
        <w:spacing w:before="40"/>
        <w:jc w:val="center"/>
        <w:rPr>
          <w:rFonts w:asciiTheme="minorHAnsi" w:hAnsiTheme="minorHAnsi" w:cstheme="minorHAnsi"/>
          <w:sz w:val="24"/>
          <w:szCs w:val="24"/>
        </w:rPr>
      </w:pPr>
      <w:r w:rsidRPr="00C72016">
        <w:rPr>
          <w:rFonts w:asciiTheme="minorHAnsi" w:hAnsiTheme="minorHAnsi" w:cstheme="minorHAnsi"/>
          <w:sz w:val="24"/>
          <w:szCs w:val="24"/>
        </w:rPr>
        <w:t>Адрес Оргкомитета</w:t>
      </w:r>
    </w:p>
    <w:p w:rsidR="008C1A24" w:rsidRDefault="008C1A24" w:rsidP="00A8066E">
      <w:pPr>
        <w:widowControl w:val="0"/>
        <w:spacing w:before="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F78A8" w:rsidRPr="00E75CE9" w:rsidRDefault="00D87B67" w:rsidP="00A8066E">
      <w:pPr>
        <w:widowControl w:val="0"/>
        <w:spacing w:before="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101990</w:t>
      </w:r>
      <w:r w:rsidR="004F78A8" w:rsidRPr="00E75CE9">
        <w:rPr>
          <w:rFonts w:asciiTheme="minorHAnsi" w:hAnsiTheme="minorHAnsi" w:cstheme="minorHAnsi"/>
          <w:b/>
          <w:bCs/>
          <w:sz w:val="20"/>
          <w:szCs w:val="20"/>
        </w:rPr>
        <w:t xml:space="preserve">, г. Москва, </w:t>
      </w:r>
      <w:r>
        <w:rPr>
          <w:rFonts w:asciiTheme="minorHAnsi" w:hAnsiTheme="minorHAnsi" w:cstheme="minorHAnsi"/>
          <w:b/>
          <w:bCs/>
          <w:sz w:val="20"/>
          <w:szCs w:val="20"/>
        </w:rPr>
        <w:t>М. Харитоньевский пер.</w:t>
      </w:r>
      <w:r w:rsidR="004F78A8" w:rsidRPr="00E75CE9">
        <w:rPr>
          <w:rFonts w:asciiTheme="minorHAnsi" w:hAnsiTheme="minorHAnsi" w:cstheme="minorHAnsi"/>
          <w:b/>
          <w:bCs/>
          <w:sz w:val="20"/>
          <w:szCs w:val="20"/>
        </w:rPr>
        <w:t>, 4</w:t>
      </w:r>
    </w:p>
    <w:p w:rsidR="004F78A8" w:rsidRPr="00E75CE9" w:rsidRDefault="004F78A8" w:rsidP="00A8066E">
      <w:pPr>
        <w:widowControl w:val="0"/>
        <w:spacing w:before="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5CE9">
        <w:rPr>
          <w:rFonts w:asciiTheme="minorHAnsi" w:hAnsiTheme="minorHAnsi" w:cstheme="minorHAnsi"/>
          <w:b/>
          <w:bCs/>
          <w:sz w:val="20"/>
          <w:szCs w:val="20"/>
        </w:rPr>
        <w:t>Федеральное государственное бюджетное учреждение науки Институт машиноведения им.</w:t>
      </w:r>
      <w:r w:rsidRPr="00E75CE9">
        <w:rPr>
          <w:rFonts w:asciiTheme="minorHAnsi" w:hAnsiTheme="minorHAnsi" w:cstheme="minorHAnsi"/>
          <w:b/>
          <w:bCs/>
          <w:sz w:val="20"/>
          <w:szCs w:val="20"/>
          <w:lang w:val="en-US"/>
        </w:rPr>
        <w:t> </w:t>
      </w:r>
      <w:r w:rsidRPr="00E75CE9">
        <w:rPr>
          <w:rFonts w:asciiTheme="minorHAnsi" w:hAnsiTheme="minorHAnsi" w:cstheme="minorHAnsi"/>
          <w:b/>
          <w:bCs/>
          <w:sz w:val="20"/>
          <w:szCs w:val="20"/>
        </w:rPr>
        <w:t>А.А. Благонравова Российской академии наук</w:t>
      </w:r>
    </w:p>
    <w:p w:rsidR="004F78A8" w:rsidRPr="007064BE" w:rsidRDefault="004F78A8" w:rsidP="00D87B67">
      <w:pPr>
        <w:widowControl w:val="0"/>
        <w:spacing w:before="40" w:after="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5CE9">
        <w:rPr>
          <w:rFonts w:asciiTheme="minorHAnsi" w:hAnsiTheme="minorHAnsi" w:cstheme="minorHAnsi"/>
          <w:b/>
          <w:bCs/>
          <w:sz w:val="20"/>
          <w:szCs w:val="20"/>
        </w:rPr>
        <w:t>Тел.:</w:t>
      </w:r>
      <w:r w:rsidR="00232417" w:rsidRPr="00E75CE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75CE9">
        <w:rPr>
          <w:rFonts w:asciiTheme="minorHAnsi" w:hAnsiTheme="minorHAnsi" w:cstheme="minorHAnsi"/>
          <w:b/>
          <w:bCs/>
          <w:sz w:val="20"/>
          <w:szCs w:val="20"/>
        </w:rPr>
        <w:t>(49</w:t>
      </w:r>
      <w:r w:rsidR="00D87B6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E75CE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87B67">
        <w:rPr>
          <w:rFonts w:asciiTheme="minorHAnsi" w:hAnsiTheme="minorHAnsi" w:cstheme="minorHAnsi"/>
          <w:b/>
          <w:bCs/>
          <w:sz w:val="20"/>
          <w:szCs w:val="20"/>
        </w:rPr>
        <w:t>628-87-30</w:t>
      </w:r>
      <w:r w:rsidRPr="00E75CE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D87B67">
        <w:rPr>
          <w:rFonts w:asciiTheme="minorHAnsi" w:hAnsiTheme="minorHAnsi" w:cstheme="minorHAnsi"/>
          <w:bCs/>
          <w:sz w:val="20"/>
          <w:szCs w:val="20"/>
        </w:rPr>
        <w:t>Глазунов Виктор Аркадьевич</w:t>
      </w:r>
    </w:p>
    <w:p w:rsidR="004F78A8" w:rsidRPr="007064BE" w:rsidRDefault="00D87B67" w:rsidP="00D87B67">
      <w:pPr>
        <w:widowControl w:val="0"/>
        <w:spacing w:before="40" w:after="4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B67">
        <w:rPr>
          <w:rFonts w:asciiTheme="minorHAnsi" w:hAnsiTheme="minorHAnsi" w:cstheme="minorHAnsi"/>
          <w:b/>
          <w:bCs/>
          <w:sz w:val="20"/>
          <w:szCs w:val="20"/>
        </w:rPr>
        <w:t>(495)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87B67">
        <w:rPr>
          <w:rFonts w:asciiTheme="minorHAnsi" w:hAnsiTheme="minorHAnsi" w:cstheme="minorHAnsi"/>
          <w:b/>
          <w:bCs/>
          <w:sz w:val="20"/>
          <w:szCs w:val="20"/>
        </w:rPr>
        <w:t xml:space="preserve">625-45-34 </w:t>
      </w:r>
      <w:r w:rsidR="004F78A8" w:rsidRPr="00E75CE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Юдкин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Владимир Фёдорович</w:t>
      </w:r>
    </w:p>
    <w:p w:rsidR="004F78A8" w:rsidRPr="007064BE" w:rsidRDefault="00D87B67" w:rsidP="00D87B67">
      <w:pPr>
        <w:widowControl w:val="0"/>
        <w:spacing w:before="40" w:after="40"/>
        <w:ind w:left="12" w:firstLine="69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D87B67">
        <w:rPr>
          <w:rFonts w:asciiTheme="minorHAnsi" w:hAnsiTheme="minorHAnsi" w:cstheme="minorHAnsi"/>
          <w:b/>
          <w:bCs/>
          <w:sz w:val="20"/>
          <w:szCs w:val="20"/>
        </w:rPr>
        <w:t>495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)  </w:t>
      </w:r>
      <w:r w:rsidRPr="00D87B67">
        <w:rPr>
          <w:rFonts w:asciiTheme="minorHAnsi" w:hAnsiTheme="minorHAnsi" w:cstheme="minorHAnsi"/>
          <w:b/>
          <w:bCs/>
          <w:sz w:val="20"/>
          <w:szCs w:val="20"/>
        </w:rPr>
        <w:t xml:space="preserve">623-70-23 </w:t>
      </w:r>
      <w:r w:rsidR="004F78A8" w:rsidRPr="00E75CE9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Филиппов Глеб Сергеевич</w:t>
      </w:r>
    </w:p>
    <w:p w:rsidR="006C40A1" w:rsidRPr="00E75CE9" w:rsidRDefault="004F78A8" w:rsidP="00232417">
      <w:pPr>
        <w:pStyle w:val="a3"/>
        <w:widowControl w:val="0"/>
        <w:spacing w:before="40" w:after="40"/>
        <w:jc w:val="left"/>
        <w:rPr>
          <w:rFonts w:asciiTheme="minorHAnsi" w:hAnsiTheme="minorHAnsi" w:cstheme="minorHAnsi"/>
        </w:rPr>
      </w:pPr>
      <w:r w:rsidRPr="00E75CE9">
        <w:rPr>
          <w:rFonts w:asciiTheme="minorHAnsi" w:hAnsiTheme="minorHAnsi" w:cstheme="minorHAnsi"/>
        </w:rPr>
        <w:t xml:space="preserve">По всем имеющимся вопросам обращайтесь по адресу: </w:t>
      </w:r>
      <w:hyperlink r:id="rId18" w:history="1">
        <w:r w:rsidR="00D87B67" w:rsidRPr="008A7DB3">
          <w:rPr>
            <w:rStyle w:val="a6"/>
            <w:rFonts w:asciiTheme="minorHAnsi" w:hAnsiTheme="minorHAnsi" w:cstheme="minorHAnsi"/>
            <w:b w:val="0"/>
            <w:bCs/>
            <w:lang w:val="en-US"/>
          </w:rPr>
          <w:t>info</w:t>
        </w:r>
        <w:r w:rsidR="00D87B67" w:rsidRPr="008A7DB3">
          <w:rPr>
            <w:rStyle w:val="a6"/>
            <w:rFonts w:asciiTheme="minorHAnsi" w:hAnsiTheme="minorHAnsi" w:cstheme="minorHAnsi"/>
            <w:b w:val="0"/>
            <w:bCs/>
            <w:lang w:val="de-DE"/>
          </w:rPr>
          <w:t>@imash.ru</w:t>
        </w:r>
      </w:hyperlink>
      <w:r w:rsidRPr="00E75CE9">
        <w:rPr>
          <w:rFonts w:asciiTheme="minorHAnsi" w:hAnsiTheme="minorHAnsi" w:cstheme="minorHAnsi"/>
          <w:b w:val="0"/>
          <w:bCs/>
        </w:rPr>
        <w:t>.</w:t>
      </w:r>
    </w:p>
    <w:sectPr w:rsidR="006C40A1" w:rsidRPr="00E75CE9" w:rsidSect="0031742C">
      <w:pgSz w:w="16838" w:h="11906" w:orient="landscape"/>
      <w:pgMar w:top="426" w:right="454" w:bottom="340" w:left="454" w:header="709" w:footer="709" w:gutter="0"/>
      <w:cols w:num="3" w:space="45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52E"/>
    <w:multiLevelType w:val="hybridMultilevel"/>
    <w:tmpl w:val="D2E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32B"/>
    <w:multiLevelType w:val="hybridMultilevel"/>
    <w:tmpl w:val="8C44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4ED"/>
    <w:multiLevelType w:val="hybridMultilevel"/>
    <w:tmpl w:val="D738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B"/>
    <w:rsid w:val="000242D5"/>
    <w:rsid w:val="00094AA6"/>
    <w:rsid w:val="000C7727"/>
    <w:rsid w:val="000F4BF1"/>
    <w:rsid w:val="001009D4"/>
    <w:rsid w:val="00144281"/>
    <w:rsid w:val="00164F05"/>
    <w:rsid w:val="00187E06"/>
    <w:rsid w:val="0019262C"/>
    <w:rsid w:val="001A005C"/>
    <w:rsid w:val="00232417"/>
    <w:rsid w:val="00262426"/>
    <w:rsid w:val="00267338"/>
    <w:rsid w:val="002B4DD9"/>
    <w:rsid w:val="002C0E14"/>
    <w:rsid w:val="002D5179"/>
    <w:rsid w:val="0031742C"/>
    <w:rsid w:val="003349D1"/>
    <w:rsid w:val="0033584D"/>
    <w:rsid w:val="0033615D"/>
    <w:rsid w:val="00340F3A"/>
    <w:rsid w:val="00345848"/>
    <w:rsid w:val="00362FDD"/>
    <w:rsid w:val="0039162D"/>
    <w:rsid w:val="003B2E8F"/>
    <w:rsid w:val="003C7433"/>
    <w:rsid w:val="004740DF"/>
    <w:rsid w:val="00481C4B"/>
    <w:rsid w:val="004F723E"/>
    <w:rsid w:val="004F78A8"/>
    <w:rsid w:val="005A3E13"/>
    <w:rsid w:val="005C2406"/>
    <w:rsid w:val="006433D7"/>
    <w:rsid w:val="0065741C"/>
    <w:rsid w:val="006C1C38"/>
    <w:rsid w:val="006C40A1"/>
    <w:rsid w:val="006E7FCB"/>
    <w:rsid w:val="006F32CD"/>
    <w:rsid w:val="007064BE"/>
    <w:rsid w:val="007235EB"/>
    <w:rsid w:val="007E7E12"/>
    <w:rsid w:val="00813745"/>
    <w:rsid w:val="00821BE8"/>
    <w:rsid w:val="00836A77"/>
    <w:rsid w:val="008514CB"/>
    <w:rsid w:val="008819ED"/>
    <w:rsid w:val="008978B0"/>
    <w:rsid w:val="008B1F3E"/>
    <w:rsid w:val="008C1A24"/>
    <w:rsid w:val="009165BF"/>
    <w:rsid w:val="009240C8"/>
    <w:rsid w:val="0093100E"/>
    <w:rsid w:val="00942B86"/>
    <w:rsid w:val="00943DED"/>
    <w:rsid w:val="00975970"/>
    <w:rsid w:val="009D1831"/>
    <w:rsid w:val="009E2FD7"/>
    <w:rsid w:val="00A00F7D"/>
    <w:rsid w:val="00A01C1B"/>
    <w:rsid w:val="00A0601C"/>
    <w:rsid w:val="00A14BDC"/>
    <w:rsid w:val="00A21944"/>
    <w:rsid w:val="00A64F9E"/>
    <w:rsid w:val="00A7189C"/>
    <w:rsid w:val="00A8066E"/>
    <w:rsid w:val="00AB1C99"/>
    <w:rsid w:val="00AC449C"/>
    <w:rsid w:val="00AC718C"/>
    <w:rsid w:val="00AE5EE8"/>
    <w:rsid w:val="00AF2186"/>
    <w:rsid w:val="00AF534F"/>
    <w:rsid w:val="00B91B61"/>
    <w:rsid w:val="00BE722A"/>
    <w:rsid w:val="00C12048"/>
    <w:rsid w:val="00C26CF0"/>
    <w:rsid w:val="00C57BC6"/>
    <w:rsid w:val="00C62EB0"/>
    <w:rsid w:val="00C71736"/>
    <w:rsid w:val="00C72016"/>
    <w:rsid w:val="00C87B6D"/>
    <w:rsid w:val="00C92290"/>
    <w:rsid w:val="00D05C1C"/>
    <w:rsid w:val="00D20909"/>
    <w:rsid w:val="00D339B3"/>
    <w:rsid w:val="00D368C0"/>
    <w:rsid w:val="00D514F6"/>
    <w:rsid w:val="00D53379"/>
    <w:rsid w:val="00D84D79"/>
    <w:rsid w:val="00D87B67"/>
    <w:rsid w:val="00DA6B5C"/>
    <w:rsid w:val="00DC047E"/>
    <w:rsid w:val="00DC3B6F"/>
    <w:rsid w:val="00DC70AA"/>
    <w:rsid w:val="00DE08CA"/>
    <w:rsid w:val="00DF5243"/>
    <w:rsid w:val="00E22CFC"/>
    <w:rsid w:val="00E312EC"/>
    <w:rsid w:val="00E37C51"/>
    <w:rsid w:val="00E63F6B"/>
    <w:rsid w:val="00E64325"/>
    <w:rsid w:val="00E75CE9"/>
    <w:rsid w:val="00E92463"/>
    <w:rsid w:val="00EA103B"/>
    <w:rsid w:val="00EC62E3"/>
    <w:rsid w:val="00F01D68"/>
    <w:rsid w:val="00F368D6"/>
    <w:rsid w:val="00F61F2B"/>
    <w:rsid w:val="00F63929"/>
    <w:rsid w:val="00F76C54"/>
    <w:rsid w:val="00FC31B0"/>
    <w:rsid w:val="00FD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3F6B"/>
    <w:pPr>
      <w:keepNext/>
      <w:autoSpaceDE w:val="0"/>
      <w:autoSpaceDN w:val="0"/>
      <w:ind w:right="-1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63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63F6B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E63F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lock Text"/>
    <w:basedOn w:val="a"/>
    <w:uiPriority w:val="99"/>
    <w:rsid w:val="00E63F6B"/>
    <w:pPr>
      <w:autoSpaceDE w:val="0"/>
      <w:autoSpaceDN w:val="0"/>
      <w:ind w:left="-14" w:right="-13" w:firstLine="14"/>
    </w:pPr>
    <w:rPr>
      <w:sz w:val="32"/>
      <w:szCs w:val="32"/>
    </w:rPr>
  </w:style>
  <w:style w:type="paragraph" w:styleId="2">
    <w:name w:val="Body Text 2"/>
    <w:basedOn w:val="a"/>
    <w:link w:val="20"/>
    <w:uiPriority w:val="99"/>
    <w:rsid w:val="00E63F6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E63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E63F6B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ap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63F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styleId="a6">
    <w:name w:val="Hyperlink"/>
    <w:uiPriority w:val="99"/>
    <w:rsid w:val="00E63F6B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63F6B"/>
    <w:pPr>
      <w:autoSpaceDE w:val="0"/>
      <w:autoSpaceDN w:val="0"/>
      <w:jc w:val="center"/>
    </w:pPr>
    <w:rPr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63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E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3F6B"/>
    <w:pPr>
      <w:keepNext/>
      <w:autoSpaceDE w:val="0"/>
      <w:autoSpaceDN w:val="0"/>
      <w:ind w:right="-1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63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63F6B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E63F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lock Text"/>
    <w:basedOn w:val="a"/>
    <w:uiPriority w:val="99"/>
    <w:rsid w:val="00E63F6B"/>
    <w:pPr>
      <w:autoSpaceDE w:val="0"/>
      <w:autoSpaceDN w:val="0"/>
      <w:ind w:left="-14" w:right="-13" w:firstLine="14"/>
    </w:pPr>
    <w:rPr>
      <w:sz w:val="32"/>
      <w:szCs w:val="32"/>
    </w:rPr>
  </w:style>
  <w:style w:type="paragraph" w:styleId="2">
    <w:name w:val="Body Text 2"/>
    <w:basedOn w:val="a"/>
    <w:link w:val="20"/>
    <w:uiPriority w:val="99"/>
    <w:rsid w:val="00E63F6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E63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E63F6B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ap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63F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styleId="a6">
    <w:name w:val="Hyperlink"/>
    <w:uiPriority w:val="99"/>
    <w:rsid w:val="00E63F6B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63F6B"/>
    <w:pPr>
      <w:autoSpaceDE w:val="0"/>
      <w:autoSpaceDN w:val="0"/>
      <w:jc w:val="center"/>
    </w:pPr>
    <w:rPr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63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E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imash.ru" TargetMode="External"/><Relationship Id="rId18" Type="http://schemas.openxmlformats.org/officeDocument/2006/relationships/hyperlink" Target="mailto:info@imash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mash.ru" TargetMode="External"/><Relationship Id="rId17" Type="http://schemas.openxmlformats.org/officeDocument/2006/relationships/hyperlink" Target="http://www.ima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librar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imash.r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B192-7AE7-4135-842A-9870B6C2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 RAS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nikalet</dc:creator>
  <cp:lastModifiedBy>Пользователь Windows</cp:lastModifiedBy>
  <cp:revision>9</cp:revision>
  <cp:lastPrinted>2018-06-25T14:32:00Z</cp:lastPrinted>
  <dcterms:created xsi:type="dcterms:W3CDTF">2018-07-02T14:20:00Z</dcterms:created>
  <dcterms:modified xsi:type="dcterms:W3CDTF">2018-07-12T11:50:00Z</dcterms:modified>
</cp:coreProperties>
</file>