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7" w:rsidRPr="008465F2" w:rsidRDefault="00281BA7" w:rsidP="00281BA7">
      <w:pPr>
        <w:pStyle w:val="p1"/>
        <w:shd w:val="clear" w:color="auto" w:fill="FFFFFF"/>
        <w:spacing w:before="120" w:beforeAutospacing="0" w:after="0" w:afterAutospacing="0"/>
        <w:jc w:val="center"/>
        <w:rPr>
          <w:rStyle w:val="s1"/>
          <w:b/>
          <w:bCs/>
          <w:i/>
          <w:iCs/>
          <w:caps/>
        </w:rPr>
      </w:pPr>
      <w:r w:rsidRPr="008465F2">
        <w:rPr>
          <w:rStyle w:val="s1"/>
          <w:b/>
          <w:bCs/>
          <w:i/>
          <w:iCs/>
          <w:caps/>
        </w:rPr>
        <w:t>Российская Академия Наук</w:t>
      </w:r>
    </w:p>
    <w:p w:rsidR="00281BA7" w:rsidRPr="008465F2" w:rsidRDefault="00281BA7" w:rsidP="00281BA7">
      <w:pPr>
        <w:pStyle w:val="p1"/>
        <w:shd w:val="clear" w:color="auto" w:fill="FFFFFF"/>
        <w:spacing w:before="120" w:beforeAutospacing="0" w:after="0" w:afterAutospacing="0"/>
        <w:jc w:val="center"/>
      </w:pPr>
      <w:r w:rsidRPr="008465F2">
        <w:rPr>
          <w:rStyle w:val="s1"/>
          <w:b/>
          <w:bCs/>
          <w:i/>
          <w:iCs/>
        </w:rPr>
        <w:t>РОССИЙСКИЙ ФОНД ФУНДАМЕНТАЛЬНЫХ ИССЛЕДОВАНИЙ</w:t>
      </w:r>
    </w:p>
    <w:p w:rsidR="00281BA7" w:rsidRPr="00717AC2" w:rsidRDefault="00281BA7" w:rsidP="00281BA7">
      <w:pPr>
        <w:pStyle w:val="p1"/>
        <w:shd w:val="clear" w:color="auto" w:fill="FFFFFF"/>
        <w:spacing w:before="120" w:beforeAutospacing="0" w:after="0" w:afterAutospacing="0"/>
        <w:jc w:val="center"/>
        <w:rPr>
          <w:rStyle w:val="s1"/>
          <w:b/>
          <w:bCs/>
          <w:i/>
          <w:iCs/>
        </w:rPr>
      </w:pPr>
      <w:r w:rsidRPr="008465F2">
        <w:rPr>
          <w:rStyle w:val="s1"/>
          <w:b/>
          <w:bCs/>
          <w:i/>
          <w:iCs/>
        </w:rPr>
        <w:t>ИНСТИТУТ МАШИНОВЕДЕНИЯ им. А.А. БЛАГОНРАВОВА РАН</w:t>
      </w:r>
    </w:p>
    <w:p w:rsidR="00281BA7" w:rsidRPr="00087277" w:rsidRDefault="00281BA7" w:rsidP="00281BA7">
      <w:pPr>
        <w:pStyle w:val="p1"/>
        <w:shd w:val="clear" w:color="auto" w:fill="FFFFFF"/>
        <w:spacing w:before="120" w:beforeAutospacing="0" w:after="0" w:afterAutospacing="0"/>
        <w:jc w:val="center"/>
        <w:rPr>
          <w:b/>
          <w:color w:val="000000"/>
          <w:w w:val="90"/>
        </w:rPr>
      </w:pPr>
      <w:r w:rsidRPr="00087277">
        <w:rPr>
          <w:b/>
          <w:color w:val="000000"/>
          <w:w w:val="90"/>
        </w:rPr>
        <w:t>при информационной поддержке журналов «Проблемы машиностроения</w:t>
      </w:r>
    </w:p>
    <w:p w:rsidR="00281BA7" w:rsidRPr="00087277" w:rsidRDefault="00281BA7" w:rsidP="00281BA7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w w:val="90"/>
        </w:rPr>
      </w:pPr>
      <w:r w:rsidRPr="00087277">
        <w:rPr>
          <w:b/>
          <w:color w:val="000000"/>
          <w:w w:val="90"/>
        </w:rPr>
        <w:t>и надежности машин» и «Проблемы машиностроения и автоматизации»</w:t>
      </w:r>
    </w:p>
    <w:p w:rsidR="00281BA7" w:rsidRPr="00087277" w:rsidRDefault="00281BA7" w:rsidP="00281BA7">
      <w:pPr>
        <w:pStyle w:val="p1"/>
        <w:shd w:val="clear" w:color="auto" w:fill="FFFFFF"/>
        <w:spacing w:before="240" w:beforeAutospacing="0" w:after="0" w:afterAutospacing="0"/>
        <w:jc w:val="center"/>
        <w:rPr>
          <w:rStyle w:val="s2"/>
          <w:b/>
          <w:bCs/>
          <w:caps/>
          <w:color w:val="000000"/>
          <w:sz w:val="20"/>
          <w:szCs w:val="20"/>
        </w:rPr>
      </w:pPr>
      <w:r w:rsidRPr="00087277">
        <w:rPr>
          <w:rStyle w:val="s2"/>
          <w:b/>
          <w:bCs/>
          <w:caps/>
          <w:color w:val="000000"/>
          <w:sz w:val="20"/>
          <w:szCs w:val="20"/>
        </w:rPr>
        <w:t xml:space="preserve">Проводят </w:t>
      </w:r>
      <w:r w:rsidRPr="00087277">
        <w:rPr>
          <w:rStyle w:val="s2"/>
          <w:b/>
          <w:bCs/>
          <w:caps/>
          <w:color w:val="000000"/>
          <w:spacing w:val="20"/>
          <w:sz w:val="20"/>
          <w:szCs w:val="20"/>
          <w:lang w:val="en-US"/>
        </w:rPr>
        <w:t>III</w:t>
      </w:r>
      <w:r w:rsidRPr="00087277">
        <w:rPr>
          <w:rStyle w:val="s2"/>
          <w:b/>
          <w:bCs/>
          <w:caps/>
          <w:color w:val="000000"/>
          <w:sz w:val="20"/>
          <w:szCs w:val="20"/>
        </w:rPr>
        <w:t xml:space="preserve"> научно - техническУЮ КОНФЕРЕНЦИЮ</w:t>
      </w:r>
    </w:p>
    <w:p w:rsidR="00281BA7" w:rsidRPr="00087277" w:rsidRDefault="00281BA7" w:rsidP="00281BA7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</w:rPr>
      </w:pPr>
      <w:r w:rsidRPr="00087277">
        <w:rPr>
          <w:rStyle w:val="s2"/>
          <w:b/>
          <w:bCs/>
          <w:color w:val="000000"/>
          <w:sz w:val="28"/>
          <w:szCs w:val="28"/>
        </w:rPr>
        <w:t>с участием иностранных специалистов</w:t>
      </w:r>
    </w:p>
    <w:p w:rsidR="00281BA7" w:rsidRDefault="00281BA7" w:rsidP="00281BA7">
      <w:pPr>
        <w:pStyle w:val="p5"/>
        <w:shd w:val="clear" w:color="auto" w:fill="FFFFFF"/>
        <w:spacing w:before="120" w:beforeAutospacing="0" w:after="0" w:afterAutospacing="0"/>
        <w:jc w:val="center"/>
        <w:rPr>
          <w:color w:val="000000"/>
        </w:rPr>
      </w:pPr>
      <w:r>
        <w:rPr>
          <w:rStyle w:val="s2"/>
          <w:b/>
          <w:bCs/>
          <w:caps/>
          <w:color w:val="000000"/>
          <w:sz w:val="32"/>
          <w:szCs w:val="32"/>
        </w:rPr>
        <w:t>«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>Динамика и прочность конструкций аэр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>о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>г</w:t>
      </w:r>
      <w:r>
        <w:rPr>
          <w:rStyle w:val="s2"/>
          <w:b/>
          <w:bCs/>
          <w:caps/>
          <w:color w:val="000000"/>
          <w:sz w:val="32"/>
          <w:szCs w:val="32"/>
        </w:rPr>
        <w:t>и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>дроупруги</w:t>
      </w:r>
      <w:r>
        <w:rPr>
          <w:rStyle w:val="s2"/>
          <w:b/>
          <w:bCs/>
          <w:caps/>
          <w:color w:val="000000"/>
          <w:sz w:val="32"/>
          <w:szCs w:val="32"/>
        </w:rPr>
        <w:t>х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 xml:space="preserve"> систем</w:t>
      </w:r>
      <w:r w:rsidRPr="00867988">
        <w:rPr>
          <w:rStyle w:val="s2"/>
          <w:b/>
          <w:bCs/>
          <w:caps/>
          <w:color w:val="000000"/>
        </w:rPr>
        <w:t xml:space="preserve">. </w:t>
      </w:r>
      <w:r w:rsidRPr="00867988">
        <w:rPr>
          <w:rStyle w:val="s2"/>
          <w:b/>
          <w:bCs/>
          <w:caps/>
          <w:color w:val="000000"/>
          <w:sz w:val="32"/>
          <w:szCs w:val="32"/>
        </w:rPr>
        <w:t>Численные методы</w:t>
      </w:r>
      <w:r>
        <w:rPr>
          <w:rStyle w:val="s2"/>
          <w:b/>
          <w:bCs/>
          <w:caps/>
          <w:color w:val="000000"/>
          <w:sz w:val="32"/>
          <w:szCs w:val="32"/>
        </w:rPr>
        <w:t>»</w:t>
      </w:r>
    </w:p>
    <w:p w:rsidR="00281BA7" w:rsidRDefault="00281BA7" w:rsidP="00281BA7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>Москва, ИМАШ РАН, 2</w:t>
      </w:r>
      <w:r w:rsidRPr="00EE4AB3">
        <w:rPr>
          <w:rStyle w:val="s2"/>
          <w:b/>
          <w:bCs/>
          <w:color w:val="000000"/>
        </w:rPr>
        <w:t>1</w:t>
      </w:r>
      <w:r>
        <w:rPr>
          <w:rStyle w:val="s2"/>
          <w:b/>
          <w:bCs/>
          <w:color w:val="000000"/>
        </w:rPr>
        <w:t xml:space="preserve"> - 23 октября 2015 г.</w:t>
      </w:r>
    </w:p>
    <w:p w:rsidR="00281BA7" w:rsidRDefault="00281BA7" w:rsidP="00281BA7">
      <w:pPr>
        <w:pStyle w:val="p7"/>
        <w:shd w:val="clear" w:color="auto" w:fill="FFFFFF"/>
        <w:spacing w:before="480" w:beforeAutospacing="0" w:after="120" w:afterAutospacing="0"/>
        <w:jc w:val="center"/>
        <w:rPr>
          <w:color w:val="000000"/>
        </w:rPr>
      </w:pPr>
      <w:r>
        <w:rPr>
          <w:rStyle w:val="s3"/>
          <w:i/>
          <w:iCs/>
          <w:color w:val="000000"/>
        </w:rPr>
        <w:t>Уважаемый коллега!</w:t>
      </w:r>
    </w:p>
    <w:p w:rsidR="00281BA7" w:rsidRDefault="00281BA7" w:rsidP="00281BA7">
      <w:pPr>
        <w:pStyle w:val="p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867988">
        <w:rPr>
          <w:color w:val="000000"/>
        </w:rPr>
        <w:t xml:space="preserve">Приглашаем Вас принять участие в работе </w:t>
      </w:r>
      <w:r>
        <w:rPr>
          <w:color w:val="000000"/>
          <w:lang w:val="en-US"/>
        </w:rPr>
        <w:t>III</w:t>
      </w:r>
      <w:r w:rsidRPr="00701CC5">
        <w:rPr>
          <w:color w:val="000000"/>
        </w:rPr>
        <w:t xml:space="preserve"> </w:t>
      </w:r>
      <w:r>
        <w:rPr>
          <w:color w:val="000000"/>
        </w:rPr>
        <w:t>Н</w:t>
      </w:r>
      <w:r w:rsidRPr="00867988">
        <w:rPr>
          <w:rStyle w:val="s2"/>
          <w:bCs/>
          <w:color w:val="000000"/>
        </w:rPr>
        <w:t xml:space="preserve">аучно - </w:t>
      </w:r>
      <w:r>
        <w:rPr>
          <w:rStyle w:val="s2"/>
          <w:bCs/>
          <w:color w:val="000000"/>
        </w:rPr>
        <w:t>Т</w:t>
      </w:r>
      <w:r w:rsidRPr="00867988">
        <w:rPr>
          <w:rStyle w:val="s2"/>
          <w:bCs/>
          <w:color w:val="000000"/>
        </w:rPr>
        <w:t>ехническ</w:t>
      </w:r>
      <w:r>
        <w:rPr>
          <w:rStyle w:val="s2"/>
          <w:bCs/>
          <w:color w:val="000000"/>
        </w:rPr>
        <w:t>ой</w:t>
      </w:r>
      <w:r w:rsidRPr="00867988">
        <w:rPr>
          <w:rStyle w:val="s2"/>
          <w:bCs/>
          <w:color w:val="000000"/>
        </w:rPr>
        <w:t xml:space="preserve"> </w:t>
      </w:r>
      <w:r>
        <w:rPr>
          <w:rStyle w:val="s2"/>
          <w:bCs/>
          <w:color w:val="000000"/>
        </w:rPr>
        <w:t>Конференции «</w:t>
      </w:r>
      <w:r w:rsidRPr="00867988">
        <w:rPr>
          <w:rStyle w:val="s2"/>
          <w:bCs/>
          <w:caps/>
          <w:color w:val="000000"/>
        </w:rPr>
        <w:t>Динамика и прочность конструкций аэрогидроупруги</w:t>
      </w:r>
      <w:r>
        <w:rPr>
          <w:rStyle w:val="s2"/>
          <w:bCs/>
          <w:caps/>
          <w:color w:val="000000"/>
        </w:rPr>
        <w:t>х</w:t>
      </w:r>
      <w:r w:rsidRPr="00867988">
        <w:rPr>
          <w:rStyle w:val="s2"/>
          <w:bCs/>
          <w:caps/>
          <w:color w:val="000000"/>
        </w:rPr>
        <w:t xml:space="preserve"> систем. Численные методы</w:t>
      </w:r>
      <w:r>
        <w:rPr>
          <w:rStyle w:val="s2"/>
          <w:bCs/>
          <w:caps/>
          <w:color w:val="000000"/>
        </w:rPr>
        <w:t>»,</w:t>
      </w:r>
      <w:r>
        <w:rPr>
          <w:color w:val="000000"/>
        </w:rPr>
        <w:t xml:space="preserve"> которая состоится в г. Москве, в Институте машиноведения им. А.А. Благонравова РАН   2</w:t>
      </w:r>
      <w:r w:rsidRPr="008D66C0">
        <w:rPr>
          <w:color w:val="000000"/>
        </w:rPr>
        <w:t>1</w:t>
      </w:r>
      <w:r>
        <w:rPr>
          <w:color w:val="000000"/>
        </w:rPr>
        <w:t xml:space="preserve"> - 23 октября 2015 г.</w:t>
      </w:r>
    </w:p>
    <w:p w:rsidR="00281BA7" w:rsidRDefault="00281BA7" w:rsidP="00281BA7">
      <w:pPr>
        <w:pStyle w:val="p9"/>
        <w:shd w:val="clear" w:color="auto" w:fill="FFFFFF"/>
        <w:spacing w:before="240" w:beforeAutospacing="0" w:after="0" w:afterAutospacing="0"/>
        <w:rPr>
          <w:color w:val="000000"/>
        </w:rPr>
      </w:pPr>
      <w:r>
        <w:rPr>
          <w:rStyle w:val="s2"/>
          <w:b/>
          <w:bCs/>
          <w:color w:val="000000"/>
        </w:rPr>
        <w:t>Основные направления работы Конференции:</w:t>
      </w:r>
    </w:p>
    <w:p w:rsidR="00281BA7" w:rsidRDefault="00281BA7" w:rsidP="00281BA7">
      <w:pPr>
        <w:pStyle w:val="p10"/>
        <w:shd w:val="clear" w:color="auto" w:fill="FFFFFF"/>
        <w:spacing w:before="12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 w:rsidRPr="00A053B1">
        <w:rPr>
          <w:color w:val="000000"/>
        </w:rPr>
        <w:t xml:space="preserve"> </w:t>
      </w:r>
      <w:r>
        <w:rPr>
          <w:color w:val="000000"/>
        </w:rPr>
        <w:t xml:space="preserve">Общие </w:t>
      </w:r>
      <w:r w:rsidRPr="00A053B1">
        <w:rPr>
          <w:color w:val="000000"/>
        </w:rPr>
        <w:t>задач</w:t>
      </w:r>
      <w:r>
        <w:rPr>
          <w:color w:val="000000"/>
        </w:rPr>
        <w:t>и</w:t>
      </w:r>
      <w:r w:rsidRPr="00A053B1">
        <w:rPr>
          <w:color w:val="000000"/>
        </w:rPr>
        <w:t xml:space="preserve"> расчетно-экспериментального подхода при оценке динамики и прочности элементов </w:t>
      </w:r>
      <w:proofErr w:type="spellStart"/>
      <w:r>
        <w:rPr>
          <w:color w:val="000000"/>
        </w:rPr>
        <w:t>аэрогидроупругих</w:t>
      </w:r>
      <w:proofErr w:type="spellEnd"/>
      <w:r>
        <w:rPr>
          <w:color w:val="000000"/>
        </w:rPr>
        <w:t xml:space="preserve"> систем (АГС).</w:t>
      </w:r>
    </w:p>
    <w:p w:rsidR="00281BA7" w:rsidRPr="00A053B1" w:rsidRDefault="00281BA7" w:rsidP="00281BA7">
      <w:pPr>
        <w:pStyle w:val="p10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color w:val="000000"/>
        </w:rPr>
        <w:t xml:space="preserve"> Основные задачи в приложении к комплексам </w:t>
      </w:r>
      <w:r w:rsidRPr="00A053B1">
        <w:rPr>
          <w:color w:val="000000"/>
        </w:rPr>
        <w:t>энергетического оборудования</w:t>
      </w:r>
      <w:r>
        <w:rPr>
          <w:color w:val="000000"/>
        </w:rPr>
        <w:t>, а также транспорта, гражданского строительства</w:t>
      </w:r>
      <w:r w:rsidRPr="00A053B1">
        <w:rPr>
          <w:color w:val="000000"/>
        </w:rPr>
        <w:t xml:space="preserve"> и трубопроводов различного вида и назначения</w:t>
      </w:r>
      <w:r>
        <w:rPr>
          <w:color w:val="000000"/>
        </w:rPr>
        <w:t>.</w:t>
      </w:r>
    </w:p>
    <w:p w:rsidR="00281BA7" w:rsidRPr="00A053B1" w:rsidRDefault="00281BA7" w:rsidP="00281BA7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 w:rsidRPr="00A053B1">
        <w:rPr>
          <w:color w:val="000000"/>
        </w:rPr>
        <w:t xml:space="preserve"> </w:t>
      </w:r>
      <w:r>
        <w:rPr>
          <w:color w:val="000000"/>
        </w:rPr>
        <w:t>А</w:t>
      </w:r>
      <w:r w:rsidRPr="00A053B1">
        <w:rPr>
          <w:color w:val="000000"/>
        </w:rPr>
        <w:t>нализ устойчивости конструкций, исследования групповых линейных и нел</w:t>
      </w:r>
      <w:r w:rsidRPr="00A053B1">
        <w:rPr>
          <w:color w:val="000000"/>
        </w:rPr>
        <w:t>и</w:t>
      </w:r>
      <w:r w:rsidRPr="00A053B1">
        <w:rPr>
          <w:color w:val="000000"/>
        </w:rPr>
        <w:t>нейных колебаний пучков стержней/труб</w:t>
      </w:r>
      <w:r>
        <w:rPr>
          <w:color w:val="000000"/>
        </w:rPr>
        <w:t xml:space="preserve"> и</w:t>
      </w:r>
      <w:r w:rsidRPr="00A053B1">
        <w:rPr>
          <w:color w:val="000000"/>
        </w:rPr>
        <w:t xml:space="preserve"> коаксиальных оболочек в жидкости</w:t>
      </w:r>
      <w:r>
        <w:rPr>
          <w:color w:val="000000"/>
        </w:rPr>
        <w:t>.</w:t>
      </w:r>
    </w:p>
    <w:p w:rsidR="00281BA7" w:rsidRPr="00A053B1" w:rsidRDefault="00281BA7" w:rsidP="00281BA7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>
        <w:rPr>
          <w:color w:val="000000"/>
        </w:rPr>
        <w:t>М</w:t>
      </w:r>
      <w:r w:rsidRPr="00A053B1">
        <w:rPr>
          <w:color w:val="000000"/>
        </w:rPr>
        <w:t>оделирование механизмов возбуждения колебаний конструкций потоком жи</w:t>
      </w:r>
      <w:r w:rsidRPr="00A053B1">
        <w:rPr>
          <w:color w:val="000000"/>
        </w:rPr>
        <w:t>д</w:t>
      </w:r>
      <w:r w:rsidRPr="00A053B1">
        <w:rPr>
          <w:color w:val="000000"/>
        </w:rPr>
        <w:t>кости, включая опасные режимы автоколебаний</w:t>
      </w:r>
      <w:r>
        <w:rPr>
          <w:color w:val="000000"/>
        </w:rPr>
        <w:t>.</w:t>
      </w:r>
    </w:p>
    <w:p w:rsidR="00281BA7" w:rsidRPr="00B14B53" w:rsidRDefault="00281BA7" w:rsidP="00281BA7">
      <w:pPr>
        <w:pStyle w:val="p11"/>
        <w:shd w:val="clear" w:color="auto" w:fill="FFFFFF"/>
        <w:spacing w:before="0" w:beforeAutospacing="0" w:after="0" w:afterAutospacing="0"/>
        <w:ind w:left="357"/>
        <w:jc w:val="both"/>
        <w:rPr>
          <w:rStyle w:val="s4"/>
          <w:color w:val="000000"/>
        </w:rPr>
      </w:pPr>
      <w:r w:rsidRPr="00A053B1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A053B1">
        <w:rPr>
          <w:rStyle w:val="s4"/>
          <w:color w:val="000000"/>
        </w:rPr>
        <w:t>Экспериментальные исследования дин</w:t>
      </w:r>
      <w:r w:rsidRPr="00B14B53">
        <w:rPr>
          <w:rStyle w:val="s4"/>
          <w:color w:val="000000"/>
        </w:rPr>
        <w:t xml:space="preserve">амики и прочности конструкций </w:t>
      </w:r>
      <w:r>
        <w:rPr>
          <w:rStyle w:val="s4"/>
          <w:color w:val="000000"/>
        </w:rPr>
        <w:t>АГС</w:t>
      </w:r>
      <w:r w:rsidRPr="00B14B53">
        <w:rPr>
          <w:rStyle w:val="s4"/>
          <w:color w:val="000000"/>
        </w:rPr>
        <w:t xml:space="preserve"> ра</w:t>
      </w:r>
      <w:r w:rsidRPr="00B14B53">
        <w:rPr>
          <w:rStyle w:val="s4"/>
          <w:color w:val="000000"/>
        </w:rPr>
        <w:t>з</w:t>
      </w:r>
      <w:r w:rsidRPr="00B14B53">
        <w:rPr>
          <w:rStyle w:val="s4"/>
          <w:color w:val="000000"/>
        </w:rPr>
        <w:t>личного назначения.</w:t>
      </w:r>
    </w:p>
    <w:p w:rsidR="00281BA7" w:rsidRPr="0032060E" w:rsidRDefault="00281BA7" w:rsidP="00281BA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FA2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численного моделирования исследуемых процессов и комбинированные варианты расчета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систем.</w:t>
      </w:r>
    </w:p>
    <w:p w:rsidR="00281BA7" w:rsidRPr="00B14B53" w:rsidRDefault="00281BA7" w:rsidP="00281BA7">
      <w:pPr>
        <w:pStyle w:val="p11"/>
        <w:shd w:val="clear" w:color="auto" w:fill="FFFFFF"/>
        <w:spacing w:after="0" w:afterAutospacing="0"/>
        <w:ind w:firstLine="289"/>
        <w:jc w:val="both"/>
        <w:rPr>
          <w:color w:val="000000"/>
        </w:rPr>
      </w:pPr>
      <w:r>
        <w:rPr>
          <w:color w:val="000000"/>
        </w:rPr>
        <w:t>В работе Конференции предусмотрено Пленарное заседание с рассмотрением и р</w:t>
      </w:r>
      <w:r>
        <w:rPr>
          <w:color w:val="000000"/>
        </w:rPr>
        <w:t>е</w:t>
      </w:r>
      <w:r>
        <w:rPr>
          <w:color w:val="000000"/>
        </w:rPr>
        <w:t>шением отдельных ответственных задач повышения сохранности и безопасности ва</w:t>
      </w:r>
      <w:r>
        <w:rPr>
          <w:color w:val="000000"/>
        </w:rPr>
        <w:t>ж</w:t>
      </w:r>
      <w:r>
        <w:rPr>
          <w:color w:val="000000"/>
        </w:rPr>
        <w:t>ных объектов и динамических систем в современной энергетике и транспорте (избра</w:t>
      </w:r>
      <w:r>
        <w:rPr>
          <w:color w:val="000000"/>
        </w:rPr>
        <w:t>н</w:t>
      </w:r>
      <w:r>
        <w:rPr>
          <w:color w:val="000000"/>
        </w:rPr>
        <w:t>ные задачи и доклады ведущих отечественных и зарубежных специалистов по динам</w:t>
      </w:r>
      <w:r>
        <w:rPr>
          <w:color w:val="000000"/>
        </w:rPr>
        <w:t>и</w:t>
      </w:r>
      <w:r>
        <w:rPr>
          <w:color w:val="000000"/>
        </w:rPr>
        <w:t>ке и прочности конструкций систем АГС).</w:t>
      </w:r>
    </w:p>
    <w:p w:rsidR="00281BA7" w:rsidRDefault="00281BA7" w:rsidP="00281BA7">
      <w:pPr>
        <w:pStyle w:val="p13"/>
        <w:shd w:val="clear" w:color="auto" w:fill="FFFFFF"/>
        <w:spacing w:before="120" w:beforeAutospacing="0" w:after="0" w:afterAutospacing="0"/>
        <w:ind w:firstLine="287"/>
        <w:jc w:val="both"/>
        <w:rPr>
          <w:color w:val="000000"/>
        </w:rPr>
      </w:pPr>
      <w:r>
        <w:rPr>
          <w:color w:val="000000"/>
        </w:rPr>
        <w:t>Вы можете принять участие в работе Конференции в качестве докладчика, слушат</w:t>
      </w:r>
      <w:r>
        <w:rPr>
          <w:color w:val="000000"/>
        </w:rPr>
        <w:t>е</w:t>
      </w:r>
      <w:r>
        <w:rPr>
          <w:color w:val="000000"/>
        </w:rPr>
        <w:t>ля или спонсора.</w:t>
      </w:r>
    </w:p>
    <w:p w:rsidR="00281BA7" w:rsidRDefault="00281BA7" w:rsidP="00281BA7">
      <w:pPr>
        <w:pStyle w:val="p14"/>
        <w:shd w:val="clear" w:color="auto" w:fill="FFFFFF"/>
        <w:spacing w:before="120" w:beforeAutospacing="0" w:after="0" w:afterAutospacing="0"/>
        <w:ind w:left="287"/>
        <w:jc w:val="both"/>
        <w:rPr>
          <w:color w:val="000000"/>
        </w:rPr>
      </w:pPr>
      <w:r>
        <w:rPr>
          <w:color w:val="000000"/>
        </w:rPr>
        <w:t>Рабочий язык Конференции – русский.</w:t>
      </w:r>
    </w:p>
    <w:p w:rsidR="00281BA7" w:rsidRDefault="00281BA7" w:rsidP="00281BA7">
      <w:pPr>
        <w:pStyle w:val="p15"/>
        <w:shd w:val="clear" w:color="auto" w:fill="FFFFFF"/>
        <w:spacing w:before="120" w:beforeAutospacing="0" w:after="0" w:afterAutospacing="0"/>
        <w:ind w:firstLine="289"/>
        <w:jc w:val="both"/>
        <w:rPr>
          <w:color w:val="000000"/>
        </w:rPr>
      </w:pPr>
      <w:r>
        <w:rPr>
          <w:color w:val="000000"/>
        </w:rPr>
        <w:t xml:space="preserve">Для участия в работе Конференции необходимо </w:t>
      </w:r>
      <w:r w:rsidRPr="0020478E">
        <w:rPr>
          <w:color w:val="000000"/>
        </w:rPr>
        <w:t>до 30 марта</w:t>
      </w:r>
      <w:r>
        <w:rPr>
          <w:color w:val="000000"/>
        </w:rPr>
        <w:t xml:space="preserve"> 2015 г. прислать в адрес Оргкомитета по электронной почте (</w:t>
      </w:r>
      <w:proofErr w:type="spellStart"/>
      <w:r w:rsidRPr="008E5C38">
        <w:rPr>
          <w:color w:val="000000"/>
          <w:lang w:val="en-US"/>
        </w:rPr>
        <w:t>conferen</w:t>
      </w:r>
      <w:proofErr w:type="spellEnd"/>
      <w:r w:rsidRPr="003317ED">
        <w:rPr>
          <w:color w:val="000000"/>
        </w:rPr>
        <w:t>.2015@</w:t>
      </w:r>
      <w:proofErr w:type="spellStart"/>
      <w:r>
        <w:rPr>
          <w:color w:val="000000"/>
          <w:lang w:val="en-US"/>
        </w:rPr>
        <w:t>yandex</w:t>
      </w:r>
      <w:proofErr w:type="spellEnd"/>
      <w:r w:rsidRPr="003317ED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 заполненную заявку по прилагаемой ниже форме.</w:t>
      </w:r>
    </w:p>
    <w:p w:rsidR="00281BA7" w:rsidRDefault="00281BA7" w:rsidP="00281BA7">
      <w:pPr>
        <w:pStyle w:val="p16"/>
        <w:shd w:val="clear" w:color="auto" w:fill="FFFFFF"/>
        <w:spacing w:before="12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Доклады могут быть устными или стендовыми. Каждый докладчик может предст</w:t>
      </w:r>
      <w:r>
        <w:rPr>
          <w:color w:val="000000"/>
        </w:rPr>
        <w:t>а</w:t>
      </w:r>
      <w:r>
        <w:rPr>
          <w:color w:val="000000"/>
        </w:rPr>
        <w:t xml:space="preserve">вить </w:t>
      </w:r>
      <w:r w:rsidRPr="00221D64">
        <w:rPr>
          <w:color w:val="000000"/>
        </w:rPr>
        <w:t xml:space="preserve">не </w:t>
      </w:r>
      <w:r w:rsidRPr="00EF7128">
        <w:rPr>
          <w:color w:val="000000"/>
        </w:rPr>
        <w:t xml:space="preserve">более </w:t>
      </w:r>
      <w:r w:rsidRPr="00A10FFF">
        <w:rPr>
          <w:color w:val="000000"/>
        </w:rPr>
        <w:t>трёх</w:t>
      </w:r>
      <w:r w:rsidRPr="00EF7128">
        <w:rPr>
          <w:color w:val="000000"/>
        </w:rPr>
        <w:t xml:space="preserve"> устных докладов</w:t>
      </w:r>
      <w:r>
        <w:rPr>
          <w:color w:val="000000"/>
        </w:rPr>
        <w:t>.</w:t>
      </w:r>
    </w:p>
    <w:p w:rsidR="00281BA7" w:rsidRDefault="00281BA7" w:rsidP="00281BA7">
      <w:pPr>
        <w:pStyle w:val="p16"/>
        <w:shd w:val="clear" w:color="auto" w:fill="FFFFFF"/>
        <w:spacing w:before="12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Тезисы доклада (объёмом до 1 страницы) прислать в Оргкомитет не позднее </w:t>
      </w:r>
      <w:r w:rsidRPr="00A10FFF">
        <w:rPr>
          <w:color w:val="000000"/>
        </w:rPr>
        <w:t>30 а</w:t>
      </w:r>
      <w:r w:rsidRPr="00A10FFF">
        <w:rPr>
          <w:color w:val="000000"/>
        </w:rPr>
        <w:t>п</w:t>
      </w:r>
      <w:r w:rsidRPr="00A10FFF">
        <w:rPr>
          <w:color w:val="000000"/>
        </w:rPr>
        <w:t>реля</w:t>
      </w:r>
      <w:r>
        <w:rPr>
          <w:color w:val="000000"/>
        </w:rPr>
        <w:t xml:space="preserve"> 2015 г. по электронной почте. К тезисам в обязательном порядке должна быть приложена электронная копия акта экспертизы; оригинал акта экспертизы присылается по почте.</w:t>
      </w:r>
    </w:p>
    <w:p w:rsidR="00281BA7" w:rsidRPr="00876011" w:rsidRDefault="00281BA7" w:rsidP="00281BA7">
      <w:pPr>
        <w:pStyle w:val="p1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u w:val="single"/>
        </w:rPr>
      </w:pPr>
      <w:r>
        <w:rPr>
          <w:color w:val="000000"/>
        </w:rPr>
        <w:t>После получения информации о включении Вашего доклада в Программу Конф</w:t>
      </w:r>
      <w:r>
        <w:rPr>
          <w:color w:val="000000"/>
        </w:rPr>
        <w:t>е</w:t>
      </w:r>
      <w:r>
        <w:rPr>
          <w:color w:val="000000"/>
        </w:rPr>
        <w:t xml:space="preserve">ренции (см. информацию на сайте ИМАШ РАН по адресу </w:t>
      </w:r>
      <w:hyperlink r:id="rId9" w:history="1">
        <w:r w:rsidRPr="00D61FE3">
          <w:rPr>
            <w:rStyle w:val="aa"/>
            <w:color w:val="auto"/>
            <w:u w:val="none"/>
          </w:rPr>
          <w:t>www.imash.ru</w:t>
        </w:r>
      </w:hyperlink>
      <w:r>
        <w:rPr>
          <w:rStyle w:val="s7"/>
          <w:color w:val="000000"/>
        </w:rPr>
        <w:t xml:space="preserve">) </w:t>
      </w:r>
      <w:r>
        <w:rPr>
          <w:color w:val="000000"/>
        </w:rPr>
        <w:t xml:space="preserve">необходимо по приезде представить в Оргкомитет Конференции </w:t>
      </w:r>
      <w:r w:rsidRPr="00876011">
        <w:rPr>
          <w:color w:val="000000"/>
          <w:u w:val="single"/>
        </w:rPr>
        <w:t>оригинал акта экспертизы на по</w:t>
      </w:r>
      <w:r w:rsidRPr="00876011">
        <w:rPr>
          <w:color w:val="000000"/>
          <w:u w:val="single"/>
        </w:rPr>
        <w:t>л</w:t>
      </w:r>
      <w:r w:rsidRPr="00876011">
        <w:rPr>
          <w:color w:val="000000"/>
          <w:u w:val="single"/>
        </w:rPr>
        <w:t>ный текст доклада.</w:t>
      </w:r>
    </w:p>
    <w:p w:rsidR="00281BA7" w:rsidRDefault="00281BA7" w:rsidP="00281BA7">
      <w:pPr>
        <w:pStyle w:val="p16"/>
        <w:shd w:val="clear" w:color="auto" w:fill="FFFFFF"/>
        <w:spacing w:before="120" w:beforeAutospacing="0" w:after="0" w:afterAutospacing="0"/>
        <w:jc w:val="center"/>
        <w:rPr>
          <w:color w:val="000000"/>
        </w:rPr>
      </w:pPr>
      <w:r w:rsidRPr="00A20D7E">
        <w:rPr>
          <w:color w:val="000000"/>
        </w:rPr>
        <w:t xml:space="preserve">Материалы </w:t>
      </w:r>
      <w:r>
        <w:rPr>
          <w:color w:val="000000"/>
        </w:rPr>
        <w:t>Конференции</w:t>
      </w:r>
      <w:r w:rsidRPr="00A20D7E">
        <w:rPr>
          <w:color w:val="000000"/>
        </w:rPr>
        <w:t xml:space="preserve"> будут изданы до начала его работы и выданы ее участникам.</w:t>
      </w:r>
    </w:p>
    <w:p w:rsidR="00281BA7" w:rsidRDefault="00281BA7" w:rsidP="00281BA7">
      <w:pPr>
        <w:pStyle w:val="p1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Наиболее интересные доклады будут рекомендованы к опубликованию в журналах «Проблемы машиностроения и надежности машин» и «Проблемы машиностроения и автоматизации».</w:t>
      </w:r>
    </w:p>
    <w:p w:rsidR="00281BA7" w:rsidRPr="008465F2" w:rsidRDefault="00281BA7" w:rsidP="00281BA7">
      <w:pPr>
        <w:pStyle w:val="p18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Информация о Конференции помещена на сайте ИМАШ РАН </w:t>
      </w:r>
      <w:hyperlink r:id="rId10" w:tgtFrame="_blank" w:history="1">
        <w:r w:rsidRPr="008465F2">
          <w:rPr>
            <w:rStyle w:val="s5"/>
          </w:rPr>
          <w:t>www.imash.ru</w:t>
        </w:r>
      </w:hyperlink>
    </w:p>
    <w:p w:rsidR="00280D79" w:rsidRPr="00EF7128" w:rsidRDefault="00280D79" w:rsidP="00814DB8">
      <w:pPr>
        <w:pStyle w:val="p1"/>
        <w:shd w:val="clear" w:color="auto" w:fill="FFFFFF"/>
        <w:spacing w:after="120" w:afterAutospacing="0"/>
        <w:jc w:val="both"/>
      </w:pPr>
      <w:r w:rsidRPr="00EF7128">
        <w:rPr>
          <w:rStyle w:val="s2"/>
          <w:b/>
          <w:bCs/>
        </w:rPr>
        <w:t>СОПРЕ</w:t>
      </w:r>
      <w:r w:rsidR="00C46565">
        <w:rPr>
          <w:rStyle w:val="s2"/>
          <w:b/>
          <w:bCs/>
        </w:rPr>
        <w:t>ДСЕДАТЕЛИ ПРОГРАММНОГО КОМИТЕТА</w:t>
      </w:r>
      <w:r w:rsidRPr="00EF7128">
        <w:rPr>
          <w:rStyle w:val="s2"/>
          <w:b/>
          <w:bCs/>
        </w:rPr>
        <w:t>:</w:t>
      </w:r>
    </w:p>
    <w:p w:rsidR="00280D79" w:rsidRDefault="00280D79" w:rsidP="002254F3">
      <w:pPr>
        <w:pStyle w:val="p1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s8"/>
          <w:color w:val="000000"/>
        </w:rPr>
        <w:sym w:font="Symbol" w:char="F0B7"/>
      </w:r>
      <w:r w:rsidR="00C44CA2">
        <w:rPr>
          <w:rStyle w:val="s8"/>
          <w:color w:val="000000"/>
        </w:rPr>
        <w:t xml:space="preserve"> </w:t>
      </w:r>
      <w:r>
        <w:rPr>
          <w:rStyle w:val="s2"/>
          <w:b/>
          <w:bCs/>
          <w:color w:val="000000"/>
        </w:rPr>
        <w:t>Ганиев Р.Ф.</w:t>
      </w:r>
      <w:r>
        <w:rPr>
          <w:color w:val="000000"/>
        </w:rPr>
        <w:t>, академик РАН, директор ФГБУН «Института машиноведения им. А.А. Благонравова» (ИМАШ РАН), Москва</w:t>
      </w:r>
    </w:p>
    <w:p w:rsidR="00280D79" w:rsidRPr="004675CA" w:rsidRDefault="00280D79" w:rsidP="002254F3">
      <w:pPr>
        <w:pStyle w:val="p12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EF7128">
        <w:rPr>
          <w:rStyle w:val="s4"/>
          <w:color w:val="000000"/>
        </w:rPr>
        <w:sym w:font="Symbol" w:char="F0B7"/>
      </w:r>
      <w:r w:rsidR="00C44CA2">
        <w:rPr>
          <w:rStyle w:val="s4"/>
          <w:color w:val="000000"/>
        </w:rPr>
        <w:t xml:space="preserve"> </w:t>
      </w:r>
      <w:proofErr w:type="spellStart"/>
      <w:r w:rsidR="004675CA">
        <w:rPr>
          <w:rStyle w:val="s4"/>
          <w:b/>
          <w:color w:val="000000"/>
        </w:rPr>
        <w:t>Четверушкин</w:t>
      </w:r>
      <w:proofErr w:type="spellEnd"/>
      <w:r w:rsidR="004675CA">
        <w:rPr>
          <w:rStyle w:val="s4"/>
          <w:b/>
          <w:color w:val="000000"/>
        </w:rPr>
        <w:t xml:space="preserve"> Б.Н., </w:t>
      </w:r>
      <w:r w:rsidR="004675CA" w:rsidRPr="00C17236">
        <w:rPr>
          <w:rStyle w:val="s4"/>
          <w:color w:val="000000"/>
        </w:rPr>
        <w:t>академик</w:t>
      </w:r>
      <w:r w:rsidR="004675CA">
        <w:rPr>
          <w:rStyle w:val="s4"/>
          <w:color w:val="000000"/>
        </w:rPr>
        <w:t xml:space="preserve"> РАН, директор ФГБУН «Института прикладной мат</w:t>
      </w:r>
      <w:r w:rsidR="004675CA">
        <w:rPr>
          <w:rStyle w:val="s4"/>
          <w:color w:val="000000"/>
        </w:rPr>
        <w:t>е</w:t>
      </w:r>
      <w:r w:rsidR="004675CA">
        <w:rPr>
          <w:rStyle w:val="s4"/>
          <w:color w:val="000000"/>
        </w:rPr>
        <w:t>матики им. М.В.</w:t>
      </w:r>
      <w:r w:rsidR="00B87A19">
        <w:rPr>
          <w:rStyle w:val="s4"/>
          <w:color w:val="000000"/>
        </w:rPr>
        <w:t xml:space="preserve"> </w:t>
      </w:r>
      <w:r w:rsidR="004675CA">
        <w:rPr>
          <w:rStyle w:val="s4"/>
          <w:color w:val="000000"/>
        </w:rPr>
        <w:t>Келдыша» (ИПМ</w:t>
      </w:r>
      <w:r w:rsidR="000B0282">
        <w:rPr>
          <w:rStyle w:val="s4"/>
          <w:color w:val="000000"/>
        </w:rPr>
        <w:t xml:space="preserve"> РАН), Москва</w:t>
      </w:r>
      <w:r w:rsidR="004675CA">
        <w:rPr>
          <w:rStyle w:val="s4"/>
          <w:color w:val="000000"/>
        </w:rPr>
        <w:t xml:space="preserve"> </w:t>
      </w:r>
    </w:p>
    <w:p w:rsidR="00280D79" w:rsidRDefault="00280D79" w:rsidP="00814DB8">
      <w:pPr>
        <w:pStyle w:val="p21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Программный комитет</w:t>
      </w:r>
    </w:p>
    <w:p w:rsidR="00280D79" w:rsidRPr="004643C4" w:rsidRDefault="00280D79" w:rsidP="002254F3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10"/>
        </w:rPr>
      </w:pPr>
      <w:r>
        <w:rPr>
          <w:rStyle w:val="s4"/>
          <w:color w:val="000000"/>
        </w:rPr>
        <w:sym w:font="Symbol" w:char="F0B7"/>
      </w:r>
      <w:r w:rsidR="00C44CA2">
        <w:rPr>
          <w:rStyle w:val="s4"/>
          <w:color w:val="000000"/>
        </w:rPr>
        <w:t xml:space="preserve"> </w:t>
      </w:r>
      <w:proofErr w:type="gramStart"/>
      <w:r w:rsidR="003317ED" w:rsidRPr="003317ED">
        <w:rPr>
          <w:rStyle w:val="s4"/>
          <w:b/>
          <w:color w:val="000000"/>
        </w:rPr>
        <w:t>Матвиенко</w:t>
      </w:r>
      <w:r w:rsidR="003317ED">
        <w:rPr>
          <w:rStyle w:val="s4"/>
          <w:color w:val="000000"/>
        </w:rPr>
        <w:t xml:space="preserve"> </w:t>
      </w:r>
      <w:r>
        <w:rPr>
          <w:rStyle w:val="s2"/>
          <w:b/>
          <w:bCs/>
          <w:color w:val="000000"/>
        </w:rPr>
        <w:t>Ю.</w:t>
      </w:r>
      <w:r w:rsidR="003317ED">
        <w:rPr>
          <w:rStyle w:val="s2"/>
          <w:b/>
          <w:bCs/>
          <w:color w:val="000000"/>
        </w:rPr>
        <w:t>Г</w:t>
      </w:r>
      <w:r>
        <w:rPr>
          <w:rStyle w:val="s2"/>
          <w:b/>
          <w:bCs/>
          <w:color w:val="000000"/>
        </w:rPr>
        <w:t>.</w:t>
      </w:r>
      <w:r w:rsidRPr="00EF7128">
        <w:rPr>
          <w:b/>
          <w:color w:val="000000"/>
        </w:rPr>
        <w:t>,</w:t>
      </w:r>
      <w:r>
        <w:rPr>
          <w:color w:val="000000"/>
        </w:rPr>
        <w:t xml:space="preserve"> </w:t>
      </w:r>
      <w:r w:rsidRPr="00A21895">
        <w:rPr>
          <w:color w:val="000000"/>
          <w:spacing w:val="-10"/>
        </w:rPr>
        <w:t>д</w:t>
      </w:r>
      <w:r w:rsidR="00DD1CE0" w:rsidRPr="00A21895">
        <w:rPr>
          <w:color w:val="000000"/>
          <w:spacing w:val="-10"/>
        </w:rPr>
        <w:t xml:space="preserve">-р </w:t>
      </w:r>
      <w:proofErr w:type="spellStart"/>
      <w:r w:rsidRPr="00A21895">
        <w:rPr>
          <w:color w:val="000000"/>
          <w:spacing w:val="-10"/>
        </w:rPr>
        <w:t>т</w:t>
      </w:r>
      <w:r w:rsidR="00DD1CE0" w:rsidRPr="00A21895">
        <w:rPr>
          <w:color w:val="000000"/>
          <w:spacing w:val="-10"/>
        </w:rPr>
        <w:t>ехн</w:t>
      </w:r>
      <w:proofErr w:type="spellEnd"/>
      <w:r w:rsidRPr="00A21895">
        <w:rPr>
          <w:color w:val="000000"/>
          <w:spacing w:val="-10"/>
        </w:rPr>
        <w:t>.</w:t>
      </w:r>
      <w:r w:rsidR="0077013F" w:rsidRPr="00A21895">
        <w:rPr>
          <w:color w:val="000000"/>
          <w:spacing w:val="-10"/>
        </w:rPr>
        <w:t xml:space="preserve"> наук</w:t>
      </w:r>
      <w:r w:rsidRPr="00A21895">
        <w:rPr>
          <w:color w:val="000000"/>
          <w:spacing w:val="-10"/>
        </w:rPr>
        <w:t xml:space="preserve">, </w:t>
      </w:r>
      <w:r w:rsidR="00EF7128">
        <w:rPr>
          <w:color w:val="000000"/>
        </w:rPr>
        <w:t>зам. директора</w:t>
      </w:r>
      <w:r w:rsidRPr="00A21895">
        <w:rPr>
          <w:color w:val="000000"/>
          <w:spacing w:val="-10"/>
        </w:rPr>
        <w:t>, ИМАШ РАН, зам. Председателя ПК, Москва</w:t>
      </w:r>
      <w:r w:rsidR="004643C4">
        <w:rPr>
          <w:color w:val="000000"/>
          <w:spacing w:val="-10"/>
        </w:rPr>
        <w:t>, Россия</w:t>
      </w:r>
      <w:proofErr w:type="gramEnd"/>
    </w:p>
    <w:p w:rsidR="004643C4" w:rsidRPr="004643C4" w:rsidRDefault="00A10FFF" w:rsidP="004643C4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1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proofErr w:type="spellStart"/>
      <w:r w:rsidRPr="00BE3CCD">
        <w:rPr>
          <w:rStyle w:val="s4"/>
          <w:b/>
          <w:color w:val="000000"/>
        </w:rPr>
        <w:t>Махутов</w:t>
      </w:r>
      <w:proofErr w:type="spellEnd"/>
      <w:r w:rsidRPr="00BE3CCD">
        <w:rPr>
          <w:rStyle w:val="s4"/>
          <w:b/>
          <w:color w:val="000000"/>
        </w:rPr>
        <w:t xml:space="preserve"> Н.А.</w:t>
      </w:r>
      <w:r w:rsidRPr="00EF7128">
        <w:rPr>
          <w:rStyle w:val="s4"/>
          <w:b/>
          <w:color w:val="000000"/>
        </w:rPr>
        <w:t>,</w:t>
      </w:r>
      <w:r>
        <w:rPr>
          <w:rStyle w:val="s4"/>
          <w:color w:val="000000"/>
        </w:rPr>
        <w:t xml:space="preserve"> чл.-корр. РАН, г.</w:t>
      </w:r>
      <w:r w:rsidR="005A2B54">
        <w:rPr>
          <w:rStyle w:val="s4"/>
          <w:color w:val="000000"/>
        </w:rPr>
        <w:t xml:space="preserve"> </w:t>
      </w:r>
      <w:r>
        <w:rPr>
          <w:rStyle w:val="s4"/>
          <w:color w:val="000000"/>
        </w:rPr>
        <w:t>н.</w:t>
      </w:r>
      <w:r w:rsidR="005A2B54">
        <w:rPr>
          <w:rStyle w:val="s4"/>
          <w:color w:val="000000"/>
        </w:rPr>
        <w:t xml:space="preserve"> </w:t>
      </w:r>
      <w:r>
        <w:rPr>
          <w:rStyle w:val="s4"/>
          <w:color w:val="000000"/>
        </w:rPr>
        <w:t>с.</w:t>
      </w:r>
      <w:r w:rsidRPr="00BE3CCD">
        <w:rPr>
          <w:color w:val="000000"/>
        </w:rPr>
        <w:t xml:space="preserve"> </w:t>
      </w:r>
      <w:r>
        <w:rPr>
          <w:color w:val="000000"/>
        </w:rPr>
        <w:t>ИМАШ РАН, Москва</w:t>
      </w:r>
      <w:r w:rsidR="004643C4">
        <w:rPr>
          <w:color w:val="000000"/>
        </w:rPr>
        <w:t>,</w:t>
      </w:r>
      <w:r>
        <w:rPr>
          <w:color w:val="000000"/>
        </w:rPr>
        <w:t xml:space="preserve"> </w:t>
      </w:r>
      <w:r w:rsidR="004643C4">
        <w:rPr>
          <w:color w:val="000000"/>
          <w:spacing w:val="-10"/>
        </w:rPr>
        <w:t>Россия</w:t>
      </w:r>
    </w:p>
    <w:p w:rsidR="004643C4" w:rsidRPr="004643C4" w:rsidRDefault="003B2585" w:rsidP="004643C4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10"/>
        </w:rPr>
      </w:pPr>
      <w:r w:rsidRPr="00926BFA">
        <w:rPr>
          <w:rStyle w:val="s4"/>
          <w:color w:val="000000"/>
        </w:rPr>
        <w:sym w:font="Symbol" w:char="F0B7"/>
      </w:r>
      <w:r w:rsidRPr="00926BFA">
        <w:rPr>
          <w:rStyle w:val="s4"/>
          <w:color w:val="000000"/>
        </w:rPr>
        <w:t xml:space="preserve"> </w:t>
      </w:r>
      <w:proofErr w:type="spellStart"/>
      <w:r>
        <w:rPr>
          <w:rStyle w:val="s4"/>
          <w:b/>
          <w:color w:val="000000"/>
        </w:rPr>
        <w:t>Белостоцкий</w:t>
      </w:r>
      <w:proofErr w:type="spellEnd"/>
      <w:r>
        <w:rPr>
          <w:rStyle w:val="s4"/>
          <w:b/>
          <w:color w:val="000000"/>
        </w:rPr>
        <w:t xml:space="preserve"> А.М.</w:t>
      </w:r>
      <w:r w:rsidRPr="00926BFA">
        <w:rPr>
          <w:rStyle w:val="s4"/>
          <w:b/>
          <w:color w:val="000000"/>
        </w:rPr>
        <w:t>,</w:t>
      </w:r>
      <w:r w:rsidRPr="00926BFA">
        <w:rPr>
          <w:rStyle w:val="s4"/>
          <w:color w:val="000000"/>
        </w:rPr>
        <w:t xml:space="preserve"> </w:t>
      </w:r>
      <w:r>
        <w:rPr>
          <w:rStyle w:val="s4"/>
          <w:color w:val="000000"/>
        </w:rPr>
        <w:t>чл.-корр.</w:t>
      </w:r>
      <w:r w:rsidR="005A2B54">
        <w:rPr>
          <w:rStyle w:val="s4"/>
          <w:color w:val="000000"/>
        </w:rPr>
        <w:t xml:space="preserve"> </w:t>
      </w:r>
      <w:r>
        <w:rPr>
          <w:rStyle w:val="s4"/>
          <w:color w:val="000000"/>
        </w:rPr>
        <w:t xml:space="preserve">РААСН, Генеральный директор НИЦ </w:t>
      </w:r>
      <w:proofErr w:type="spellStart"/>
      <w:r>
        <w:rPr>
          <w:rStyle w:val="s4"/>
          <w:color w:val="000000"/>
        </w:rPr>
        <w:t>СтаДиО</w:t>
      </w:r>
      <w:proofErr w:type="spellEnd"/>
      <w:r w:rsidR="005A2B54">
        <w:rPr>
          <w:rStyle w:val="s4"/>
          <w:color w:val="000000"/>
        </w:rPr>
        <w:t>, Москва</w:t>
      </w:r>
      <w:r w:rsidR="004643C4">
        <w:rPr>
          <w:rStyle w:val="s4"/>
          <w:color w:val="000000"/>
        </w:rPr>
        <w:t>,</w:t>
      </w:r>
      <w:r w:rsidR="004643C4" w:rsidRPr="004643C4">
        <w:rPr>
          <w:color w:val="000000"/>
          <w:spacing w:val="-10"/>
        </w:rPr>
        <w:t xml:space="preserve"> </w:t>
      </w:r>
      <w:r w:rsidR="004643C4">
        <w:rPr>
          <w:color w:val="000000"/>
          <w:spacing w:val="-10"/>
        </w:rPr>
        <w:t>Россия</w:t>
      </w:r>
    </w:p>
    <w:p w:rsidR="00926BFA" w:rsidRPr="00926BFA" w:rsidRDefault="00926BFA" w:rsidP="004643C4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26BFA">
        <w:rPr>
          <w:rStyle w:val="s4"/>
          <w:color w:val="000000"/>
        </w:rPr>
        <w:sym w:font="Symbol" w:char="F0B7"/>
      </w:r>
      <w:r w:rsidRPr="00926BFA">
        <w:rPr>
          <w:rStyle w:val="s4"/>
          <w:color w:val="000000"/>
        </w:rPr>
        <w:t xml:space="preserve"> </w:t>
      </w:r>
      <w:proofErr w:type="spellStart"/>
      <w:r w:rsidRPr="00926BFA">
        <w:rPr>
          <w:rStyle w:val="s4"/>
          <w:b/>
          <w:color w:val="000000"/>
        </w:rPr>
        <w:t>Бобровницкий</w:t>
      </w:r>
      <w:proofErr w:type="spellEnd"/>
      <w:r w:rsidRPr="00926BFA">
        <w:rPr>
          <w:rStyle w:val="s4"/>
          <w:b/>
          <w:color w:val="000000"/>
        </w:rPr>
        <w:t xml:space="preserve"> Ю.И.,</w:t>
      </w:r>
      <w:r w:rsidRPr="00926BFA">
        <w:rPr>
          <w:color w:val="000000"/>
          <w:spacing w:val="-10"/>
        </w:rPr>
        <w:t xml:space="preserve"> д-р </w:t>
      </w:r>
      <w:proofErr w:type="spellStart"/>
      <w:r w:rsidRPr="00926BFA">
        <w:rPr>
          <w:color w:val="000000"/>
          <w:spacing w:val="-10"/>
        </w:rPr>
        <w:t>техн</w:t>
      </w:r>
      <w:proofErr w:type="spellEnd"/>
      <w:r w:rsidRPr="00926BFA">
        <w:rPr>
          <w:color w:val="000000"/>
          <w:spacing w:val="-10"/>
        </w:rPr>
        <w:t>. наук, зав. отделом, ИМАШ РАН, Москва</w:t>
      </w:r>
      <w:r w:rsidR="004643C4">
        <w:rPr>
          <w:color w:val="000000"/>
          <w:spacing w:val="-10"/>
        </w:rPr>
        <w:t>, Россия</w:t>
      </w:r>
    </w:p>
    <w:p w:rsidR="004643C4" w:rsidRPr="004643C4" w:rsidRDefault="00926BFA" w:rsidP="004643C4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10"/>
        </w:rPr>
      </w:pPr>
      <w:r w:rsidRPr="00926BFA">
        <w:rPr>
          <w:rStyle w:val="s4"/>
          <w:color w:val="000000"/>
        </w:rPr>
        <w:sym w:font="Symbol" w:char="F0B7"/>
      </w:r>
      <w:r w:rsidRPr="00926BFA">
        <w:rPr>
          <w:rStyle w:val="s4"/>
          <w:color w:val="000000"/>
        </w:rPr>
        <w:t xml:space="preserve"> </w:t>
      </w:r>
      <w:r w:rsidRPr="00926BFA">
        <w:rPr>
          <w:rStyle w:val="s4"/>
          <w:b/>
          <w:color w:val="000000"/>
        </w:rPr>
        <w:t>Глазунов В.А.,</w:t>
      </w:r>
      <w:r w:rsidRPr="00926BFA">
        <w:rPr>
          <w:rStyle w:val="s4"/>
          <w:color w:val="000000"/>
        </w:rPr>
        <w:t xml:space="preserve"> </w:t>
      </w:r>
      <w:r w:rsidRPr="00926BFA">
        <w:rPr>
          <w:color w:val="000000"/>
          <w:spacing w:val="-10"/>
        </w:rPr>
        <w:t xml:space="preserve">д-р </w:t>
      </w:r>
      <w:proofErr w:type="spellStart"/>
      <w:r w:rsidRPr="00926BFA">
        <w:rPr>
          <w:color w:val="000000"/>
          <w:spacing w:val="-10"/>
        </w:rPr>
        <w:t>техн</w:t>
      </w:r>
      <w:proofErr w:type="spellEnd"/>
      <w:r w:rsidRPr="00926BFA">
        <w:rPr>
          <w:color w:val="000000"/>
          <w:spacing w:val="-10"/>
        </w:rPr>
        <w:t xml:space="preserve">. наук, </w:t>
      </w:r>
      <w:r w:rsidR="0071653B">
        <w:rPr>
          <w:color w:val="000000"/>
          <w:spacing w:val="-10"/>
        </w:rPr>
        <w:t>зам директора</w:t>
      </w:r>
      <w:r w:rsidRPr="00926BFA">
        <w:rPr>
          <w:color w:val="000000"/>
          <w:spacing w:val="-10"/>
        </w:rPr>
        <w:t xml:space="preserve"> ИМАШ РАН, Москва</w:t>
      </w:r>
      <w:r w:rsidR="004643C4">
        <w:rPr>
          <w:color w:val="000000"/>
          <w:spacing w:val="-10"/>
        </w:rPr>
        <w:t>, Россия</w:t>
      </w:r>
    </w:p>
    <w:p w:rsidR="00DE3AAF" w:rsidRPr="00926BFA" w:rsidRDefault="00DE3AAF" w:rsidP="00926BFA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6BFA"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proofErr w:type="spellStart"/>
      <w:r w:rsidRPr="00DE3AAF">
        <w:rPr>
          <w:rStyle w:val="s4"/>
          <w:b/>
          <w:color w:val="000000"/>
        </w:rPr>
        <w:t>Губеляк</w:t>
      </w:r>
      <w:proofErr w:type="spellEnd"/>
      <w:r>
        <w:rPr>
          <w:rStyle w:val="s4"/>
          <w:b/>
          <w:color w:val="000000"/>
        </w:rPr>
        <w:t xml:space="preserve"> Н., </w:t>
      </w:r>
      <w:r w:rsidRPr="002254F3">
        <w:rPr>
          <w:rStyle w:val="s4"/>
          <w:color w:val="000000"/>
        </w:rPr>
        <w:t xml:space="preserve">проф., Университет </w:t>
      </w:r>
      <w:proofErr w:type="spellStart"/>
      <w:r w:rsidRPr="002254F3">
        <w:rPr>
          <w:rStyle w:val="s4"/>
          <w:color w:val="000000"/>
        </w:rPr>
        <w:t>Марибора</w:t>
      </w:r>
      <w:proofErr w:type="spellEnd"/>
      <w:r w:rsidRPr="002254F3">
        <w:rPr>
          <w:rStyle w:val="s4"/>
          <w:color w:val="000000"/>
        </w:rPr>
        <w:t>, Словения</w:t>
      </w:r>
    </w:p>
    <w:p w:rsidR="00926BFA" w:rsidRPr="002254F3" w:rsidRDefault="00926BFA" w:rsidP="004643C4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8"/>
        </w:rPr>
      </w:pPr>
      <w:r w:rsidRPr="00717AC2">
        <w:rPr>
          <w:rStyle w:val="s4"/>
          <w:color w:val="000000"/>
          <w:spacing w:val="-4"/>
        </w:rPr>
        <w:sym w:font="Symbol" w:char="F0B7"/>
      </w:r>
      <w:r w:rsidRPr="00717AC2">
        <w:rPr>
          <w:rStyle w:val="s4"/>
          <w:color w:val="000000"/>
          <w:spacing w:val="-4"/>
        </w:rPr>
        <w:t xml:space="preserve"> </w:t>
      </w:r>
      <w:r w:rsidRPr="00717AC2">
        <w:rPr>
          <w:rStyle w:val="s4"/>
          <w:b/>
          <w:color w:val="000000"/>
          <w:spacing w:val="-4"/>
        </w:rPr>
        <w:t>Драгунов Ю.Г.,</w:t>
      </w:r>
      <w:r w:rsidRPr="00717AC2">
        <w:rPr>
          <w:rStyle w:val="s4"/>
          <w:color w:val="000000"/>
          <w:spacing w:val="-4"/>
        </w:rPr>
        <w:t xml:space="preserve"> </w:t>
      </w:r>
      <w:r w:rsidRPr="002254F3">
        <w:rPr>
          <w:rStyle w:val="s4"/>
          <w:color w:val="000000"/>
          <w:spacing w:val="-8"/>
        </w:rPr>
        <w:t>чл.-кор</w:t>
      </w:r>
      <w:r w:rsidR="00F61A3C" w:rsidRPr="002254F3">
        <w:rPr>
          <w:rStyle w:val="s4"/>
          <w:color w:val="000000"/>
          <w:spacing w:val="-8"/>
        </w:rPr>
        <w:t>р</w:t>
      </w:r>
      <w:r w:rsidRPr="002254F3">
        <w:rPr>
          <w:rStyle w:val="s4"/>
          <w:color w:val="000000"/>
          <w:spacing w:val="-8"/>
        </w:rPr>
        <w:t xml:space="preserve">. РАН, Генеральный </w:t>
      </w:r>
      <w:r w:rsidR="00717AC2" w:rsidRPr="002254F3">
        <w:rPr>
          <w:rStyle w:val="s4"/>
          <w:color w:val="000000"/>
          <w:spacing w:val="-8"/>
        </w:rPr>
        <w:t xml:space="preserve">директор ОАО НИКИЭТ им. Н.А. </w:t>
      </w:r>
      <w:proofErr w:type="spellStart"/>
      <w:r w:rsidR="00717AC2" w:rsidRPr="002254F3">
        <w:rPr>
          <w:rStyle w:val="s4"/>
          <w:color w:val="000000"/>
          <w:spacing w:val="-8"/>
        </w:rPr>
        <w:t>До</w:t>
      </w:r>
      <w:r w:rsidRPr="002254F3">
        <w:rPr>
          <w:rStyle w:val="s4"/>
          <w:color w:val="000000"/>
          <w:spacing w:val="-8"/>
        </w:rPr>
        <w:t>л</w:t>
      </w:r>
      <w:r w:rsidR="008D66C0" w:rsidRPr="002254F3">
        <w:rPr>
          <w:rStyle w:val="s4"/>
          <w:color w:val="000000"/>
          <w:spacing w:val="-8"/>
        </w:rPr>
        <w:t>л</w:t>
      </w:r>
      <w:r w:rsidRPr="002254F3">
        <w:rPr>
          <w:rStyle w:val="s4"/>
          <w:color w:val="000000"/>
          <w:spacing w:val="-8"/>
        </w:rPr>
        <w:t>ежаля</w:t>
      </w:r>
      <w:proofErr w:type="spellEnd"/>
      <w:r w:rsidRPr="002254F3">
        <w:rPr>
          <w:rStyle w:val="s4"/>
          <w:color w:val="000000"/>
          <w:spacing w:val="-8"/>
        </w:rPr>
        <w:t>, Москва</w:t>
      </w:r>
      <w:r w:rsidR="004643C4">
        <w:rPr>
          <w:rStyle w:val="s4"/>
          <w:color w:val="000000"/>
          <w:spacing w:val="-8"/>
        </w:rPr>
        <w:t>,</w:t>
      </w:r>
      <w:r w:rsidR="004643C4" w:rsidRPr="004643C4">
        <w:rPr>
          <w:color w:val="000000"/>
          <w:spacing w:val="-10"/>
        </w:rPr>
        <w:t xml:space="preserve"> </w:t>
      </w:r>
      <w:r w:rsidR="004643C4">
        <w:rPr>
          <w:color w:val="000000"/>
          <w:spacing w:val="-10"/>
        </w:rPr>
        <w:t>Россия</w:t>
      </w:r>
    </w:p>
    <w:p w:rsidR="00280D79" w:rsidRDefault="00280D79" w:rsidP="004643C4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 w:rsidR="00C44CA2">
        <w:rPr>
          <w:rStyle w:val="s4"/>
          <w:color w:val="000000"/>
        </w:rPr>
        <w:t xml:space="preserve"> </w:t>
      </w:r>
      <w:r w:rsidR="003317ED" w:rsidRPr="00733EA8">
        <w:rPr>
          <w:rStyle w:val="s4"/>
          <w:b/>
          <w:color w:val="000000"/>
        </w:rPr>
        <w:t xml:space="preserve">Каплунов </w:t>
      </w:r>
      <w:r w:rsidR="00733EA8" w:rsidRPr="00733EA8">
        <w:rPr>
          <w:rStyle w:val="s4"/>
          <w:b/>
          <w:color w:val="000000"/>
        </w:rPr>
        <w:t>С.М.</w:t>
      </w:r>
      <w:r w:rsidR="00C87908" w:rsidRPr="00733EA8">
        <w:rPr>
          <w:b/>
          <w:color w:val="000000"/>
        </w:rPr>
        <w:t>,</w:t>
      </w:r>
      <w:r>
        <w:rPr>
          <w:color w:val="000000"/>
        </w:rPr>
        <w:t xml:space="preserve"> </w:t>
      </w:r>
      <w:r w:rsidR="00BE3CCD">
        <w:rPr>
          <w:color w:val="000000"/>
        </w:rPr>
        <w:t xml:space="preserve">д-р </w:t>
      </w:r>
      <w:proofErr w:type="spellStart"/>
      <w:r w:rsidR="00BE3CCD">
        <w:rPr>
          <w:color w:val="000000"/>
        </w:rPr>
        <w:t>техн</w:t>
      </w:r>
      <w:proofErr w:type="spellEnd"/>
      <w:r w:rsidR="00BE3CCD">
        <w:rPr>
          <w:color w:val="000000"/>
        </w:rPr>
        <w:t>.</w:t>
      </w:r>
      <w:r w:rsidR="00A21895">
        <w:rPr>
          <w:color w:val="000000"/>
        </w:rPr>
        <w:t xml:space="preserve"> </w:t>
      </w:r>
      <w:r w:rsidR="0077013F">
        <w:rPr>
          <w:color w:val="000000"/>
        </w:rPr>
        <w:t>наук</w:t>
      </w:r>
      <w:r>
        <w:rPr>
          <w:color w:val="000000"/>
        </w:rPr>
        <w:t xml:space="preserve">, зав </w:t>
      </w:r>
      <w:r w:rsidR="00733EA8">
        <w:rPr>
          <w:color w:val="000000"/>
        </w:rPr>
        <w:t>лаб</w:t>
      </w:r>
      <w:r>
        <w:rPr>
          <w:color w:val="000000"/>
        </w:rPr>
        <w:t xml:space="preserve">., </w:t>
      </w:r>
      <w:r w:rsidR="00733EA8">
        <w:rPr>
          <w:color w:val="000000"/>
        </w:rPr>
        <w:t xml:space="preserve">ИМАШ РАН, </w:t>
      </w:r>
      <w:r w:rsidR="007973D6">
        <w:rPr>
          <w:color w:val="000000"/>
        </w:rPr>
        <w:t xml:space="preserve">Председатель Оргкомитета </w:t>
      </w:r>
      <w:r w:rsidR="00C46565">
        <w:rPr>
          <w:color w:val="000000"/>
        </w:rPr>
        <w:t>Конференции</w:t>
      </w:r>
      <w:r w:rsidR="00F16E0A">
        <w:rPr>
          <w:color w:val="000000"/>
        </w:rPr>
        <w:t>,</w:t>
      </w:r>
      <w:r w:rsidR="00733EA8">
        <w:rPr>
          <w:color w:val="000000"/>
        </w:rPr>
        <w:t xml:space="preserve"> </w:t>
      </w:r>
      <w:r w:rsidR="00F16E0A">
        <w:rPr>
          <w:color w:val="000000"/>
        </w:rPr>
        <w:t>Москва,</w:t>
      </w:r>
      <w:r w:rsidR="004643C4" w:rsidRPr="004643C4">
        <w:rPr>
          <w:color w:val="000000"/>
          <w:spacing w:val="-10"/>
        </w:rPr>
        <w:t xml:space="preserve"> </w:t>
      </w:r>
      <w:r w:rsidR="004643C4">
        <w:rPr>
          <w:color w:val="000000"/>
          <w:spacing w:val="-10"/>
        </w:rPr>
        <w:t>Россия</w:t>
      </w:r>
    </w:p>
    <w:p w:rsidR="00926BFA" w:rsidRDefault="00926BFA" w:rsidP="004643C4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26BFA">
        <w:rPr>
          <w:rStyle w:val="s4"/>
          <w:color w:val="000000"/>
        </w:rPr>
        <w:sym w:font="Symbol" w:char="F0B7"/>
      </w:r>
      <w:r w:rsidRPr="00926BFA">
        <w:rPr>
          <w:rStyle w:val="s4"/>
          <w:color w:val="000000"/>
        </w:rPr>
        <w:t xml:space="preserve"> </w:t>
      </w:r>
      <w:r w:rsidRPr="00926BFA">
        <w:rPr>
          <w:rStyle w:val="s4"/>
          <w:b/>
          <w:color w:val="000000"/>
        </w:rPr>
        <w:t>Киреев И.Д.,</w:t>
      </w:r>
      <w:r w:rsidRPr="00926BFA">
        <w:rPr>
          <w:b/>
          <w:color w:val="000000"/>
        </w:rPr>
        <w:t xml:space="preserve"> </w:t>
      </w:r>
      <w:r w:rsidRPr="00926BFA">
        <w:rPr>
          <w:color w:val="000000"/>
        </w:rPr>
        <w:t>зам. директора ИМАШ РАН, Москва</w:t>
      </w:r>
      <w:r w:rsidR="004643C4">
        <w:rPr>
          <w:color w:val="000000"/>
        </w:rPr>
        <w:t>,</w:t>
      </w:r>
      <w:r w:rsidR="004643C4" w:rsidRPr="004643C4">
        <w:rPr>
          <w:color w:val="000000"/>
          <w:spacing w:val="-10"/>
        </w:rPr>
        <w:t xml:space="preserve"> </w:t>
      </w:r>
      <w:r w:rsidR="004643C4">
        <w:rPr>
          <w:color w:val="000000"/>
          <w:spacing w:val="-10"/>
        </w:rPr>
        <w:t>Россия</w:t>
      </w:r>
    </w:p>
    <w:p w:rsidR="004643C4" w:rsidRPr="004643C4" w:rsidRDefault="00926BFA" w:rsidP="004643C4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1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>
        <w:rPr>
          <w:rStyle w:val="s2"/>
          <w:b/>
          <w:bCs/>
          <w:color w:val="000000"/>
        </w:rPr>
        <w:t>Косарев О.И.</w:t>
      </w:r>
      <w:r>
        <w:rPr>
          <w:color w:val="000000"/>
        </w:rPr>
        <w:t xml:space="preserve">, д-р </w:t>
      </w:r>
      <w:proofErr w:type="spellStart"/>
      <w:r>
        <w:rPr>
          <w:color w:val="000000"/>
        </w:rPr>
        <w:t>техн</w:t>
      </w:r>
      <w:proofErr w:type="spellEnd"/>
      <w:r>
        <w:rPr>
          <w:color w:val="000000"/>
        </w:rPr>
        <w:t xml:space="preserve">. наук, </w:t>
      </w:r>
      <w:r w:rsidR="00883F26">
        <w:rPr>
          <w:color w:val="000000"/>
        </w:rPr>
        <w:t xml:space="preserve">зав отделом </w:t>
      </w:r>
      <w:r>
        <w:rPr>
          <w:color w:val="000000"/>
        </w:rPr>
        <w:t>ИМАШ РАН, Москва</w:t>
      </w:r>
      <w:r w:rsidR="004643C4">
        <w:rPr>
          <w:color w:val="000000"/>
        </w:rPr>
        <w:t>,</w:t>
      </w:r>
      <w:r w:rsidR="004643C4" w:rsidRPr="004643C4">
        <w:rPr>
          <w:color w:val="000000"/>
          <w:spacing w:val="-10"/>
        </w:rPr>
        <w:t xml:space="preserve"> </w:t>
      </w:r>
      <w:r w:rsidR="004643C4">
        <w:rPr>
          <w:color w:val="000000"/>
          <w:spacing w:val="-10"/>
        </w:rPr>
        <w:t>Россия</w:t>
      </w:r>
    </w:p>
    <w:p w:rsidR="00926BFA" w:rsidRPr="00221D64" w:rsidRDefault="00926BFA" w:rsidP="004643C4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highlight w:val="yellow"/>
        </w:rPr>
      </w:pPr>
      <w:r w:rsidRPr="00926BFA">
        <w:rPr>
          <w:rStyle w:val="s4"/>
          <w:color w:val="000000"/>
        </w:rPr>
        <w:sym w:font="Symbol" w:char="F0B7"/>
      </w:r>
      <w:r w:rsidRPr="00926BFA">
        <w:rPr>
          <w:rStyle w:val="s4"/>
          <w:color w:val="000000"/>
        </w:rPr>
        <w:t xml:space="preserve"> </w:t>
      </w:r>
      <w:proofErr w:type="spellStart"/>
      <w:r w:rsidRPr="00E86D5B">
        <w:rPr>
          <w:rStyle w:val="s4"/>
          <w:b/>
          <w:color w:val="000000"/>
        </w:rPr>
        <w:t>Крыжев</w:t>
      </w:r>
      <w:r w:rsidRPr="00926BFA">
        <w:rPr>
          <w:rStyle w:val="s4"/>
          <w:b/>
          <w:color w:val="000000"/>
        </w:rPr>
        <w:t>ич</w:t>
      </w:r>
      <w:proofErr w:type="spellEnd"/>
      <w:r w:rsidRPr="008376BE">
        <w:rPr>
          <w:rStyle w:val="s4"/>
          <w:b/>
          <w:color w:val="000000"/>
        </w:rPr>
        <w:t xml:space="preserve"> Г.Б.,</w:t>
      </w:r>
      <w:r>
        <w:rPr>
          <w:rStyle w:val="s4"/>
          <w:color w:val="000000"/>
        </w:rPr>
        <w:t xml:space="preserve"> </w:t>
      </w:r>
      <w:r w:rsidRPr="00A21895">
        <w:rPr>
          <w:color w:val="000000"/>
          <w:spacing w:val="-10"/>
        </w:rPr>
        <w:t xml:space="preserve">д-р </w:t>
      </w:r>
      <w:proofErr w:type="spellStart"/>
      <w:r w:rsidRPr="00A21895">
        <w:rPr>
          <w:color w:val="000000"/>
          <w:spacing w:val="-10"/>
        </w:rPr>
        <w:t>техн</w:t>
      </w:r>
      <w:proofErr w:type="spellEnd"/>
      <w:r w:rsidRPr="00A21895">
        <w:rPr>
          <w:color w:val="000000"/>
          <w:spacing w:val="-10"/>
        </w:rPr>
        <w:t>. наук,</w:t>
      </w:r>
      <w:r>
        <w:rPr>
          <w:color w:val="000000"/>
          <w:spacing w:val="-10"/>
        </w:rPr>
        <w:t xml:space="preserve"> </w:t>
      </w:r>
      <w:r w:rsidR="00D96611" w:rsidRPr="00E86D5B">
        <w:rPr>
          <w:color w:val="000000"/>
          <w:spacing w:val="-10"/>
        </w:rPr>
        <w:t>нач. сектора</w:t>
      </w:r>
      <w:r w:rsidR="00D96611">
        <w:rPr>
          <w:color w:val="000000"/>
          <w:spacing w:val="-10"/>
        </w:rPr>
        <w:t xml:space="preserve">, </w:t>
      </w:r>
      <w:r w:rsidRPr="00926BFA">
        <w:rPr>
          <w:rStyle w:val="s4"/>
          <w:color w:val="000000"/>
        </w:rPr>
        <w:t>ЦНИИ им. А.Н. Крылова, С.-Петербург</w:t>
      </w:r>
      <w:r w:rsidR="004643C4">
        <w:rPr>
          <w:rStyle w:val="s4"/>
          <w:color w:val="000000"/>
        </w:rPr>
        <w:t>,</w:t>
      </w:r>
      <w:r w:rsidRPr="00926BFA">
        <w:rPr>
          <w:rStyle w:val="s4"/>
          <w:color w:val="000000"/>
        </w:rPr>
        <w:t xml:space="preserve"> </w:t>
      </w:r>
      <w:r w:rsidR="004643C4">
        <w:rPr>
          <w:color w:val="000000"/>
          <w:spacing w:val="-10"/>
        </w:rPr>
        <w:t>Россия</w:t>
      </w:r>
    </w:p>
    <w:p w:rsidR="00926BFA" w:rsidRDefault="00926BFA" w:rsidP="004643C4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rStyle w:val="s4"/>
          <w:color w:val="000000"/>
          <w:spacing w:val="-4"/>
        </w:rPr>
      </w:pPr>
      <w:r w:rsidRPr="00717AC2">
        <w:rPr>
          <w:rStyle w:val="s4"/>
          <w:b/>
          <w:color w:val="000000"/>
          <w:spacing w:val="-4"/>
        </w:rPr>
        <w:sym w:font="Symbol" w:char="F0B7"/>
      </w:r>
      <w:r w:rsidRPr="00717AC2">
        <w:rPr>
          <w:rStyle w:val="s4"/>
          <w:b/>
          <w:color w:val="000000"/>
          <w:spacing w:val="-4"/>
        </w:rPr>
        <w:t xml:space="preserve"> </w:t>
      </w:r>
      <w:proofErr w:type="spellStart"/>
      <w:r w:rsidRPr="00717AC2">
        <w:rPr>
          <w:rStyle w:val="s4"/>
          <w:b/>
          <w:color w:val="000000"/>
          <w:spacing w:val="-4"/>
        </w:rPr>
        <w:t>Ножницкий</w:t>
      </w:r>
      <w:proofErr w:type="spellEnd"/>
      <w:r w:rsidRPr="00717AC2">
        <w:rPr>
          <w:rStyle w:val="s4"/>
          <w:b/>
          <w:color w:val="000000"/>
          <w:spacing w:val="-4"/>
        </w:rPr>
        <w:t xml:space="preserve"> Ю.А., </w:t>
      </w:r>
      <w:r w:rsidRPr="00717AC2">
        <w:rPr>
          <w:color w:val="000000"/>
          <w:spacing w:val="-4"/>
        </w:rPr>
        <w:t xml:space="preserve">д-р </w:t>
      </w:r>
      <w:proofErr w:type="spellStart"/>
      <w:r w:rsidRPr="00717AC2">
        <w:rPr>
          <w:color w:val="000000"/>
          <w:spacing w:val="-4"/>
        </w:rPr>
        <w:t>техн</w:t>
      </w:r>
      <w:proofErr w:type="spellEnd"/>
      <w:r w:rsidRPr="00717AC2">
        <w:rPr>
          <w:color w:val="000000"/>
          <w:spacing w:val="-4"/>
        </w:rPr>
        <w:t xml:space="preserve">. наук, </w:t>
      </w:r>
      <w:r w:rsidRPr="00717AC2">
        <w:rPr>
          <w:rStyle w:val="s4"/>
          <w:color w:val="000000"/>
          <w:spacing w:val="-4"/>
        </w:rPr>
        <w:t>зам. ген. директора ФГУП ЦИАМ им. П.И. Баранова, Москва</w:t>
      </w:r>
      <w:r w:rsidR="004643C4">
        <w:rPr>
          <w:rStyle w:val="s4"/>
          <w:color w:val="000000"/>
          <w:spacing w:val="-4"/>
        </w:rPr>
        <w:t>,</w:t>
      </w:r>
      <w:r w:rsidR="004643C4" w:rsidRPr="004643C4">
        <w:rPr>
          <w:color w:val="000000"/>
          <w:spacing w:val="-10"/>
        </w:rPr>
        <w:t xml:space="preserve"> </w:t>
      </w:r>
      <w:r w:rsidR="004643C4">
        <w:rPr>
          <w:color w:val="000000"/>
          <w:spacing w:val="-10"/>
        </w:rPr>
        <w:t>Россия</w:t>
      </w:r>
    </w:p>
    <w:p w:rsidR="00DE3AAF" w:rsidRPr="00292788" w:rsidRDefault="00DE3AAF" w:rsidP="00717AC2">
      <w:pPr>
        <w:pStyle w:val="p11"/>
        <w:shd w:val="clear" w:color="auto" w:fill="FFFFFF"/>
        <w:spacing w:before="0" w:beforeAutospacing="0" w:after="0" w:afterAutospacing="0"/>
        <w:ind w:left="284" w:hanging="284"/>
        <w:jc w:val="both"/>
        <w:rPr>
          <w:rStyle w:val="s4"/>
          <w:b/>
          <w:color w:val="000000"/>
          <w:spacing w:val="-4"/>
        </w:rPr>
      </w:pPr>
      <w:r w:rsidRPr="00292788">
        <w:rPr>
          <w:rStyle w:val="s4"/>
          <w:b/>
          <w:color w:val="000000"/>
        </w:rPr>
        <w:sym w:font="Symbol" w:char="F0B7"/>
      </w:r>
      <w:r w:rsidRPr="00292788">
        <w:rPr>
          <w:rStyle w:val="s4"/>
          <w:b/>
          <w:color w:val="000000"/>
        </w:rPr>
        <w:t xml:space="preserve"> </w:t>
      </w:r>
      <w:proofErr w:type="spellStart"/>
      <w:r w:rsidRPr="00292788">
        <w:rPr>
          <w:rStyle w:val="s4"/>
          <w:b/>
          <w:color w:val="000000"/>
        </w:rPr>
        <w:t>Па</w:t>
      </w:r>
      <w:r w:rsidR="00443762">
        <w:rPr>
          <w:rStyle w:val="s4"/>
          <w:b/>
          <w:color w:val="000000"/>
        </w:rPr>
        <w:t>п</w:t>
      </w:r>
      <w:r w:rsidRPr="00292788">
        <w:rPr>
          <w:rStyle w:val="s4"/>
          <w:b/>
          <w:color w:val="000000"/>
        </w:rPr>
        <w:t>и</w:t>
      </w:r>
      <w:r w:rsidR="009A1C9A" w:rsidRPr="00292788">
        <w:rPr>
          <w:rStyle w:val="s4"/>
          <w:b/>
          <w:color w:val="000000"/>
        </w:rPr>
        <w:t>ч</w:t>
      </w:r>
      <w:proofErr w:type="spellEnd"/>
      <w:r w:rsidR="00292788" w:rsidRPr="00292788">
        <w:rPr>
          <w:rStyle w:val="s4"/>
          <w:b/>
          <w:color w:val="000000"/>
        </w:rPr>
        <w:t xml:space="preserve"> Л.</w:t>
      </w:r>
      <w:r w:rsidR="00292788" w:rsidRPr="00292788">
        <w:rPr>
          <w:rStyle w:val="s4"/>
          <w:color w:val="000000"/>
        </w:rPr>
        <w:t>, проф</w:t>
      </w:r>
      <w:r w:rsidR="004C4F66">
        <w:rPr>
          <w:rStyle w:val="s4"/>
          <w:color w:val="000000"/>
        </w:rPr>
        <w:t>., Университет Белграда, Белград, Сербия</w:t>
      </w:r>
    </w:p>
    <w:p w:rsidR="00926BFA" w:rsidRDefault="00926BFA" w:rsidP="00D50FA7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>
        <w:rPr>
          <w:rStyle w:val="s2"/>
          <w:b/>
          <w:bCs/>
          <w:color w:val="000000"/>
        </w:rPr>
        <w:t>Романов А.Н</w:t>
      </w:r>
      <w:r>
        <w:rPr>
          <w:color w:val="000000"/>
        </w:rPr>
        <w:t xml:space="preserve">., д-р </w:t>
      </w:r>
      <w:proofErr w:type="spellStart"/>
      <w:r>
        <w:rPr>
          <w:color w:val="000000"/>
        </w:rPr>
        <w:t>техн</w:t>
      </w:r>
      <w:proofErr w:type="spellEnd"/>
      <w:r>
        <w:rPr>
          <w:color w:val="000000"/>
        </w:rPr>
        <w:t xml:space="preserve">. </w:t>
      </w:r>
      <w:r w:rsidRPr="0071653B">
        <w:rPr>
          <w:color w:val="000000"/>
        </w:rPr>
        <w:t>наук,</w:t>
      </w:r>
      <w:r w:rsidR="00883F26">
        <w:rPr>
          <w:color w:val="000000"/>
        </w:rPr>
        <w:t xml:space="preserve"> </w:t>
      </w:r>
      <w:r w:rsidR="0071653B">
        <w:rPr>
          <w:color w:val="000000"/>
        </w:rPr>
        <w:t>з</w:t>
      </w:r>
      <w:r w:rsidR="00883F26">
        <w:rPr>
          <w:color w:val="000000"/>
        </w:rPr>
        <w:t>ав отделом</w:t>
      </w:r>
      <w:r>
        <w:rPr>
          <w:color w:val="000000"/>
        </w:rPr>
        <w:t xml:space="preserve"> ИМАШ РАН, Москва</w:t>
      </w:r>
      <w:r w:rsidR="004643C4">
        <w:rPr>
          <w:color w:val="000000"/>
        </w:rPr>
        <w:t xml:space="preserve">, </w:t>
      </w:r>
      <w:r w:rsidR="00D50FA7">
        <w:rPr>
          <w:color w:val="000000"/>
          <w:spacing w:val="-10"/>
        </w:rPr>
        <w:t>Россия</w:t>
      </w:r>
    </w:p>
    <w:p w:rsidR="003B2585" w:rsidRDefault="003B2585" w:rsidP="003B2585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6BFA">
        <w:rPr>
          <w:rStyle w:val="s4"/>
          <w:color w:val="000000"/>
        </w:rPr>
        <w:sym w:font="Symbol" w:char="F0B7"/>
      </w:r>
      <w:r w:rsidRPr="00926BFA">
        <w:rPr>
          <w:rStyle w:val="s4"/>
          <w:color w:val="000000"/>
        </w:rPr>
        <w:t xml:space="preserve"> </w:t>
      </w:r>
      <w:r>
        <w:rPr>
          <w:rStyle w:val="s4"/>
          <w:b/>
          <w:color w:val="000000"/>
        </w:rPr>
        <w:t>Сосновский Л.А.</w:t>
      </w:r>
      <w:r w:rsidRPr="00926BFA">
        <w:rPr>
          <w:rStyle w:val="s4"/>
          <w:b/>
          <w:color w:val="000000"/>
        </w:rPr>
        <w:t>,</w:t>
      </w:r>
      <w:r w:rsidRPr="00926BFA">
        <w:rPr>
          <w:rStyle w:val="s4"/>
          <w:color w:val="000000"/>
        </w:rPr>
        <w:t xml:space="preserve"> </w:t>
      </w:r>
      <w:r w:rsidRPr="00926BFA">
        <w:rPr>
          <w:color w:val="000000"/>
          <w:spacing w:val="-10"/>
        </w:rPr>
        <w:t xml:space="preserve">д-р </w:t>
      </w:r>
      <w:proofErr w:type="spellStart"/>
      <w:r w:rsidRPr="00926BFA">
        <w:rPr>
          <w:color w:val="000000"/>
          <w:spacing w:val="-10"/>
        </w:rPr>
        <w:t>техн</w:t>
      </w:r>
      <w:proofErr w:type="spellEnd"/>
      <w:r w:rsidRPr="00926BFA">
        <w:rPr>
          <w:color w:val="000000"/>
          <w:spacing w:val="-10"/>
        </w:rPr>
        <w:t>. наук,</w:t>
      </w:r>
      <w:r>
        <w:rPr>
          <w:color w:val="000000"/>
          <w:spacing w:val="-10"/>
        </w:rPr>
        <w:t xml:space="preserve"> УО «БЕЛ-ГУТ» Республика Беларусь</w:t>
      </w:r>
    </w:p>
    <w:p w:rsidR="004C4F66" w:rsidRDefault="004C4F66" w:rsidP="00D50FA7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1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4C4F66">
        <w:rPr>
          <w:rStyle w:val="s4"/>
          <w:b/>
          <w:color w:val="000000"/>
        </w:rPr>
        <w:t>Судаков А.В.</w:t>
      </w:r>
      <w:r w:rsidRPr="004C4F66">
        <w:rPr>
          <w:rStyle w:val="s4"/>
          <w:color w:val="000000"/>
        </w:rPr>
        <w:t xml:space="preserve">, </w:t>
      </w:r>
      <w:r w:rsidRPr="002254F3">
        <w:rPr>
          <w:color w:val="000000"/>
          <w:spacing w:val="-4"/>
        </w:rPr>
        <w:t xml:space="preserve">д-р </w:t>
      </w:r>
      <w:proofErr w:type="spellStart"/>
      <w:r w:rsidRPr="002254F3">
        <w:rPr>
          <w:color w:val="000000"/>
          <w:spacing w:val="-4"/>
        </w:rPr>
        <w:t>техн</w:t>
      </w:r>
      <w:proofErr w:type="spellEnd"/>
      <w:r w:rsidRPr="002254F3">
        <w:rPr>
          <w:color w:val="000000"/>
          <w:spacing w:val="-4"/>
        </w:rPr>
        <w:t>. наук, зам Генерального директора НПО ЦКТИ им. Ползунова</w:t>
      </w:r>
      <w:r w:rsidR="00D50FA7">
        <w:rPr>
          <w:color w:val="000000"/>
          <w:spacing w:val="-4"/>
        </w:rPr>
        <w:t xml:space="preserve">, С.-Петербург, </w:t>
      </w:r>
      <w:r w:rsidR="00D50FA7">
        <w:rPr>
          <w:color w:val="000000"/>
          <w:spacing w:val="-10"/>
        </w:rPr>
        <w:t>Россия</w:t>
      </w:r>
    </w:p>
    <w:p w:rsidR="00D745DC" w:rsidRPr="002254F3" w:rsidRDefault="00D745DC" w:rsidP="00D50FA7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00000"/>
          <w:spacing w:val="-4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D745DC">
        <w:rPr>
          <w:rStyle w:val="s4"/>
          <w:b/>
          <w:color w:val="000000"/>
        </w:rPr>
        <w:t>Украинский</w:t>
      </w:r>
      <w:r>
        <w:rPr>
          <w:rStyle w:val="s4"/>
          <w:b/>
          <w:color w:val="000000"/>
        </w:rPr>
        <w:t xml:space="preserve"> Л</w:t>
      </w:r>
      <w:r w:rsidR="007973D6">
        <w:rPr>
          <w:rStyle w:val="s4"/>
          <w:b/>
          <w:color w:val="000000"/>
        </w:rPr>
        <w:t>.</w:t>
      </w:r>
      <w:r>
        <w:rPr>
          <w:rStyle w:val="s4"/>
          <w:b/>
          <w:color w:val="000000"/>
        </w:rPr>
        <w:t>Е.,</w:t>
      </w:r>
      <w:r w:rsidRPr="00D745DC">
        <w:rPr>
          <w:rStyle w:val="s4"/>
          <w:b/>
          <w:color w:val="000000"/>
        </w:rPr>
        <w:t xml:space="preserve"> </w:t>
      </w:r>
      <w:r w:rsidRPr="00926BFA">
        <w:rPr>
          <w:color w:val="000000"/>
          <w:spacing w:val="-10"/>
        </w:rPr>
        <w:t xml:space="preserve">д-р </w:t>
      </w:r>
      <w:proofErr w:type="spellStart"/>
      <w:r w:rsidRPr="00926BFA">
        <w:rPr>
          <w:color w:val="000000"/>
          <w:spacing w:val="-10"/>
        </w:rPr>
        <w:t>техн</w:t>
      </w:r>
      <w:proofErr w:type="spellEnd"/>
      <w:r w:rsidRPr="00926BFA">
        <w:rPr>
          <w:color w:val="000000"/>
          <w:spacing w:val="-10"/>
        </w:rPr>
        <w:t>. наук,</w:t>
      </w:r>
      <w:r>
        <w:rPr>
          <w:color w:val="000000"/>
          <w:spacing w:val="-10"/>
        </w:rPr>
        <w:t xml:space="preserve"> зам директора </w:t>
      </w:r>
      <w:r w:rsidR="007973D6">
        <w:rPr>
          <w:color w:val="000000"/>
          <w:spacing w:val="-10"/>
        </w:rPr>
        <w:t>НЦНВМТ РАН,</w:t>
      </w:r>
      <w:r w:rsidRPr="00D745DC">
        <w:rPr>
          <w:color w:val="000000"/>
        </w:rPr>
        <w:t xml:space="preserve"> </w:t>
      </w:r>
      <w:r>
        <w:rPr>
          <w:color w:val="000000"/>
        </w:rPr>
        <w:t xml:space="preserve">Москва, </w:t>
      </w:r>
      <w:r>
        <w:rPr>
          <w:color w:val="000000"/>
          <w:spacing w:val="-10"/>
        </w:rPr>
        <w:t>Россия</w:t>
      </w:r>
    </w:p>
    <w:p w:rsidR="00280D79" w:rsidRPr="00926BFA" w:rsidRDefault="00280D79" w:rsidP="00D50FA7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26BFA">
        <w:rPr>
          <w:rStyle w:val="s4"/>
          <w:color w:val="000000"/>
        </w:rPr>
        <w:sym w:font="Symbol" w:char="F0B7"/>
      </w:r>
      <w:r w:rsidR="00C44CA2" w:rsidRPr="00926BFA">
        <w:rPr>
          <w:rStyle w:val="s4"/>
          <w:color w:val="000000"/>
        </w:rPr>
        <w:t xml:space="preserve"> </w:t>
      </w:r>
      <w:proofErr w:type="spellStart"/>
      <w:r w:rsidR="00CA4D6D" w:rsidRPr="00926BFA">
        <w:rPr>
          <w:rStyle w:val="s4"/>
          <w:b/>
          <w:color w:val="000000"/>
        </w:rPr>
        <w:t>Федотовский</w:t>
      </w:r>
      <w:proofErr w:type="spellEnd"/>
      <w:r w:rsidR="00CA4D6D" w:rsidRPr="00926BFA">
        <w:rPr>
          <w:rStyle w:val="s4"/>
          <w:b/>
          <w:color w:val="000000"/>
        </w:rPr>
        <w:t xml:space="preserve"> В.С.</w:t>
      </w:r>
      <w:r w:rsidR="008376BE" w:rsidRPr="00926BFA">
        <w:rPr>
          <w:rStyle w:val="s4"/>
          <w:b/>
          <w:color w:val="000000"/>
        </w:rPr>
        <w:t>,</w:t>
      </w:r>
      <w:r w:rsidR="00CA4D6D" w:rsidRPr="00926BFA">
        <w:rPr>
          <w:rStyle w:val="s4"/>
          <w:color w:val="000000"/>
        </w:rPr>
        <w:t xml:space="preserve"> </w:t>
      </w:r>
      <w:r w:rsidR="00B87A19" w:rsidRPr="00926BFA">
        <w:rPr>
          <w:color w:val="000000"/>
          <w:spacing w:val="-10"/>
        </w:rPr>
        <w:t xml:space="preserve">д-р </w:t>
      </w:r>
      <w:proofErr w:type="spellStart"/>
      <w:r w:rsidR="00B87A19" w:rsidRPr="00926BFA">
        <w:rPr>
          <w:color w:val="000000"/>
          <w:spacing w:val="-10"/>
        </w:rPr>
        <w:t>техн</w:t>
      </w:r>
      <w:proofErr w:type="spellEnd"/>
      <w:r w:rsidR="00B87A19" w:rsidRPr="00926BFA">
        <w:rPr>
          <w:color w:val="000000"/>
          <w:spacing w:val="-10"/>
        </w:rPr>
        <w:t xml:space="preserve">. наук, </w:t>
      </w:r>
      <w:r w:rsidR="008376BE" w:rsidRPr="00926BFA">
        <w:rPr>
          <w:rStyle w:val="s4"/>
          <w:color w:val="000000"/>
        </w:rPr>
        <w:t>г.</w:t>
      </w:r>
      <w:r w:rsidR="005A2B54">
        <w:rPr>
          <w:rStyle w:val="s4"/>
          <w:color w:val="000000"/>
        </w:rPr>
        <w:t xml:space="preserve"> </w:t>
      </w:r>
      <w:r w:rsidR="008376BE" w:rsidRPr="00926BFA">
        <w:rPr>
          <w:rStyle w:val="s4"/>
          <w:color w:val="000000"/>
        </w:rPr>
        <w:t>н.</w:t>
      </w:r>
      <w:r w:rsidR="005A2B54">
        <w:rPr>
          <w:rStyle w:val="s4"/>
          <w:color w:val="000000"/>
        </w:rPr>
        <w:t xml:space="preserve"> </w:t>
      </w:r>
      <w:r w:rsidR="008376BE" w:rsidRPr="00926BFA">
        <w:rPr>
          <w:rStyle w:val="s4"/>
          <w:color w:val="000000"/>
        </w:rPr>
        <w:t>с.,</w:t>
      </w:r>
      <w:r w:rsidR="00CA4D6D" w:rsidRPr="00926BFA">
        <w:rPr>
          <w:rStyle w:val="s4"/>
          <w:color w:val="000000"/>
        </w:rPr>
        <w:t xml:space="preserve"> ФЭИ</w:t>
      </w:r>
      <w:r w:rsidR="00B87A19" w:rsidRPr="00926BFA">
        <w:rPr>
          <w:rStyle w:val="s4"/>
          <w:color w:val="000000"/>
        </w:rPr>
        <w:t>,</w:t>
      </w:r>
      <w:r w:rsidR="00CA4D6D" w:rsidRPr="00926BFA">
        <w:rPr>
          <w:rStyle w:val="s4"/>
          <w:color w:val="000000"/>
        </w:rPr>
        <w:t xml:space="preserve"> Обнинск</w:t>
      </w:r>
      <w:r w:rsidR="00D50FA7">
        <w:rPr>
          <w:rStyle w:val="s4"/>
          <w:color w:val="000000"/>
        </w:rPr>
        <w:t xml:space="preserve">, </w:t>
      </w:r>
      <w:r w:rsidR="00D50FA7">
        <w:rPr>
          <w:color w:val="000000"/>
          <w:spacing w:val="-10"/>
        </w:rPr>
        <w:t>Россия</w:t>
      </w:r>
    </w:p>
    <w:p w:rsidR="00280D79" w:rsidRDefault="00280D79" w:rsidP="005A2B54">
      <w:pPr>
        <w:pStyle w:val="p3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Организационный комитет:</w:t>
      </w:r>
    </w:p>
    <w:p w:rsidR="00280D79" w:rsidRDefault="00280D79" w:rsidP="00814DB8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</w:rPr>
      </w:pPr>
      <w:r w:rsidRPr="00A21895">
        <w:rPr>
          <w:rStyle w:val="s4"/>
          <w:color w:val="000000"/>
          <w:spacing w:val="-10"/>
        </w:rPr>
        <w:sym w:font="Symbol" w:char="F0B7"/>
      </w:r>
      <w:r w:rsidR="00C44CA2" w:rsidRPr="00A21895">
        <w:rPr>
          <w:rStyle w:val="s4"/>
          <w:color w:val="000000"/>
          <w:spacing w:val="-10"/>
        </w:rPr>
        <w:t xml:space="preserve"> </w:t>
      </w:r>
      <w:r w:rsidR="00BE3CCD" w:rsidRPr="00A21895">
        <w:rPr>
          <w:rStyle w:val="s4"/>
          <w:b/>
          <w:color w:val="000000"/>
          <w:spacing w:val="-10"/>
        </w:rPr>
        <w:t>Каплунов С.М.</w:t>
      </w:r>
      <w:r w:rsidR="00BE3CCD" w:rsidRPr="00A21895">
        <w:rPr>
          <w:b/>
          <w:color w:val="000000"/>
          <w:spacing w:val="-10"/>
        </w:rPr>
        <w:t>,</w:t>
      </w:r>
      <w:r w:rsidR="00BE3CCD" w:rsidRPr="00A21895">
        <w:rPr>
          <w:color w:val="000000"/>
          <w:spacing w:val="-10"/>
        </w:rPr>
        <w:t xml:space="preserve"> д-р </w:t>
      </w:r>
      <w:proofErr w:type="spellStart"/>
      <w:r w:rsidR="00BE3CCD" w:rsidRPr="00A21895">
        <w:rPr>
          <w:color w:val="000000"/>
          <w:spacing w:val="-10"/>
        </w:rPr>
        <w:t>техн</w:t>
      </w:r>
      <w:proofErr w:type="spellEnd"/>
      <w:r w:rsidR="00BE3CCD" w:rsidRPr="00A21895">
        <w:rPr>
          <w:color w:val="000000"/>
          <w:spacing w:val="-10"/>
        </w:rPr>
        <w:t>.</w:t>
      </w:r>
      <w:r w:rsidR="00A21895" w:rsidRPr="00A21895">
        <w:rPr>
          <w:color w:val="000000"/>
          <w:spacing w:val="-10"/>
        </w:rPr>
        <w:t xml:space="preserve"> наук</w:t>
      </w:r>
      <w:r w:rsidR="0077013F" w:rsidRPr="00A21895">
        <w:rPr>
          <w:color w:val="000000"/>
          <w:spacing w:val="-10"/>
        </w:rPr>
        <w:t>.</w:t>
      </w:r>
      <w:r w:rsidR="00BE3CCD" w:rsidRPr="00A21895">
        <w:rPr>
          <w:color w:val="000000"/>
          <w:spacing w:val="-10"/>
        </w:rPr>
        <w:t>, зав лаб., ИМАШ РАН, Москва</w:t>
      </w:r>
      <w:r w:rsidRPr="00A21895">
        <w:rPr>
          <w:color w:val="000000"/>
          <w:spacing w:val="-10"/>
        </w:rPr>
        <w:t>, Председател</w:t>
      </w:r>
      <w:r w:rsidR="00C46565">
        <w:rPr>
          <w:color w:val="000000"/>
          <w:spacing w:val="-10"/>
        </w:rPr>
        <w:t>ь</w:t>
      </w:r>
      <w:r w:rsidRPr="00A21895">
        <w:rPr>
          <w:color w:val="000000"/>
          <w:spacing w:val="-10"/>
        </w:rPr>
        <w:t xml:space="preserve"> </w:t>
      </w:r>
      <w:proofErr w:type="gramStart"/>
      <w:r w:rsidRPr="00A21895">
        <w:rPr>
          <w:color w:val="000000"/>
          <w:spacing w:val="-10"/>
        </w:rPr>
        <w:t>ОК</w:t>
      </w:r>
      <w:proofErr w:type="gramEnd"/>
    </w:p>
    <w:p w:rsidR="003B2585" w:rsidRPr="00A21895" w:rsidRDefault="003B2585" w:rsidP="00814DB8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  <w:spacing w:val="-1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r w:rsidRPr="00A21895">
        <w:rPr>
          <w:rStyle w:val="s4"/>
          <w:b/>
          <w:color w:val="000000"/>
        </w:rPr>
        <w:t>Фесенко Т.Н.</w:t>
      </w:r>
      <w:r>
        <w:rPr>
          <w:rStyle w:val="s4"/>
          <w:color w:val="000000"/>
        </w:rPr>
        <w:t>,</w:t>
      </w:r>
      <w:r w:rsidRPr="00D61FE3">
        <w:rPr>
          <w:color w:val="000000"/>
        </w:rPr>
        <w:t xml:space="preserve"> </w:t>
      </w:r>
      <w:r>
        <w:rPr>
          <w:color w:val="000000"/>
        </w:rPr>
        <w:t xml:space="preserve">канд. </w:t>
      </w:r>
      <w:proofErr w:type="spellStart"/>
      <w:r>
        <w:rPr>
          <w:color w:val="000000"/>
        </w:rPr>
        <w:t>техн</w:t>
      </w:r>
      <w:proofErr w:type="spellEnd"/>
      <w:r>
        <w:rPr>
          <w:color w:val="000000"/>
        </w:rPr>
        <w:t xml:space="preserve">. наук, </w:t>
      </w:r>
      <w:r w:rsidRPr="00D61FE3">
        <w:rPr>
          <w:bCs/>
          <w:color w:val="252525"/>
          <w:shd w:val="clear" w:color="auto" w:fill="FFFFFF"/>
        </w:rPr>
        <w:t>в.</w:t>
      </w:r>
      <w:r w:rsidR="005A2B54">
        <w:rPr>
          <w:bCs/>
          <w:color w:val="252525"/>
          <w:shd w:val="clear" w:color="auto" w:fill="FFFFFF"/>
        </w:rPr>
        <w:t xml:space="preserve"> </w:t>
      </w:r>
      <w:r w:rsidRPr="00D61FE3">
        <w:rPr>
          <w:bCs/>
          <w:color w:val="252525"/>
          <w:shd w:val="clear" w:color="auto" w:fill="FFFFFF"/>
        </w:rPr>
        <w:t>н.</w:t>
      </w:r>
      <w:r w:rsidR="005A2B54">
        <w:rPr>
          <w:bCs/>
          <w:color w:val="252525"/>
          <w:shd w:val="clear" w:color="auto" w:fill="FFFFFF"/>
        </w:rPr>
        <w:t xml:space="preserve"> </w:t>
      </w:r>
      <w:r w:rsidRPr="00D61FE3">
        <w:rPr>
          <w:bCs/>
          <w:color w:val="252525"/>
          <w:shd w:val="clear" w:color="auto" w:fill="FFFFFF"/>
        </w:rPr>
        <w:t>с</w:t>
      </w:r>
      <w:r>
        <w:rPr>
          <w:bCs/>
          <w:color w:val="252525"/>
          <w:shd w:val="clear" w:color="auto" w:fill="FFFFFF"/>
        </w:rPr>
        <w:t>.,</w:t>
      </w:r>
      <w:r w:rsidRPr="00C87908">
        <w:rPr>
          <w:color w:val="000000"/>
        </w:rPr>
        <w:t xml:space="preserve"> ИМАШ РАН</w:t>
      </w:r>
      <w:r w:rsidR="00F16E0A">
        <w:rPr>
          <w:color w:val="000000"/>
        </w:rPr>
        <w:t>,</w:t>
      </w:r>
      <w:r>
        <w:rPr>
          <w:color w:val="000000"/>
        </w:rPr>
        <w:t xml:space="preserve"> Москва, Зам. </w:t>
      </w:r>
      <w:r w:rsidRPr="00A21895">
        <w:rPr>
          <w:color w:val="000000"/>
          <w:spacing w:val="-10"/>
        </w:rPr>
        <w:t xml:space="preserve">Председателя </w:t>
      </w:r>
      <w:proofErr w:type="gramStart"/>
      <w:r w:rsidRPr="00A21895">
        <w:rPr>
          <w:color w:val="000000"/>
          <w:spacing w:val="-10"/>
        </w:rPr>
        <w:t>ОК</w:t>
      </w:r>
      <w:proofErr w:type="gramEnd"/>
    </w:p>
    <w:p w:rsidR="00D50FA7" w:rsidRPr="004643C4" w:rsidRDefault="00280D79" w:rsidP="00D50FA7">
      <w:pPr>
        <w:pStyle w:val="p10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-10"/>
        </w:rPr>
      </w:pPr>
      <w:r>
        <w:rPr>
          <w:rStyle w:val="s4"/>
          <w:color w:val="000000"/>
        </w:rPr>
        <w:lastRenderedPageBreak/>
        <w:sym w:font="Symbol" w:char="F0B7"/>
      </w:r>
      <w:r w:rsidR="00C44CA2">
        <w:rPr>
          <w:rStyle w:val="s4"/>
          <w:color w:val="000000"/>
        </w:rPr>
        <w:t xml:space="preserve"> </w:t>
      </w:r>
      <w:proofErr w:type="spellStart"/>
      <w:proofErr w:type="gramStart"/>
      <w:r w:rsidR="00D61FE3" w:rsidRPr="00D61FE3">
        <w:rPr>
          <w:rStyle w:val="s4"/>
          <w:b/>
          <w:color w:val="000000"/>
        </w:rPr>
        <w:t>Вал</w:t>
      </w:r>
      <w:r w:rsidR="005303D3">
        <w:rPr>
          <w:rStyle w:val="s4"/>
          <w:b/>
          <w:color w:val="000000"/>
        </w:rPr>
        <w:t>ь</w:t>
      </w:r>
      <w:r w:rsidR="00D61FE3" w:rsidRPr="00D61FE3">
        <w:rPr>
          <w:rStyle w:val="s4"/>
          <w:b/>
          <w:color w:val="000000"/>
        </w:rPr>
        <w:t>ес</w:t>
      </w:r>
      <w:proofErr w:type="spellEnd"/>
      <w:r w:rsidR="00D61FE3" w:rsidRPr="00D61FE3">
        <w:rPr>
          <w:rStyle w:val="s4"/>
          <w:b/>
          <w:color w:val="000000"/>
        </w:rPr>
        <w:t xml:space="preserve"> Н.Г.</w:t>
      </w:r>
      <w:r>
        <w:rPr>
          <w:color w:val="000000"/>
        </w:rPr>
        <w:t>,</w:t>
      </w:r>
      <w:r w:rsidRPr="00C87908">
        <w:rPr>
          <w:color w:val="000000"/>
        </w:rPr>
        <w:t xml:space="preserve"> </w:t>
      </w:r>
      <w:r w:rsidR="00D61FE3">
        <w:rPr>
          <w:color w:val="000000"/>
        </w:rPr>
        <w:t>к</w:t>
      </w:r>
      <w:r w:rsidR="0077013F">
        <w:rPr>
          <w:color w:val="000000"/>
        </w:rPr>
        <w:t>анд</w:t>
      </w:r>
      <w:r w:rsidR="00D61FE3">
        <w:rPr>
          <w:color w:val="000000"/>
        </w:rPr>
        <w:t>.</w:t>
      </w:r>
      <w:r w:rsidR="00A21895">
        <w:rPr>
          <w:color w:val="000000"/>
        </w:rPr>
        <w:t xml:space="preserve"> </w:t>
      </w:r>
      <w:proofErr w:type="spellStart"/>
      <w:r w:rsidR="00D61FE3">
        <w:rPr>
          <w:color w:val="000000"/>
        </w:rPr>
        <w:t>т</w:t>
      </w:r>
      <w:r w:rsidR="0077013F">
        <w:rPr>
          <w:color w:val="000000"/>
        </w:rPr>
        <w:t>ехн</w:t>
      </w:r>
      <w:proofErr w:type="spellEnd"/>
      <w:r w:rsidR="00D61FE3">
        <w:rPr>
          <w:color w:val="000000"/>
        </w:rPr>
        <w:t>.</w:t>
      </w:r>
      <w:r w:rsidR="00A21895">
        <w:rPr>
          <w:color w:val="000000"/>
        </w:rPr>
        <w:t xml:space="preserve"> </w:t>
      </w:r>
      <w:r w:rsidR="00D61FE3">
        <w:rPr>
          <w:color w:val="000000"/>
        </w:rPr>
        <w:t>н</w:t>
      </w:r>
      <w:r w:rsidR="0077013F">
        <w:rPr>
          <w:color w:val="000000"/>
        </w:rPr>
        <w:t>аук</w:t>
      </w:r>
      <w:r w:rsidR="00D61FE3">
        <w:rPr>
          <w:color w:val="000000"/>
        </w:rPr>
        <w:t xml:space="preserve">, </w:t>
      </w:r>
      <w:r w:rsidR="00D61FE3" w:rsidRPr="00D61FE3">
        <w:rPr>
          <w:bCs/>
          <w:color w:val="252525"/>
          <w:shd w:val="clear" w:color="auto" w:fill="FFFFFF"/>
        </w:rPr>
        <w:t>в.</w:t>
      </w:r>
      <w:r w:rsidR="005A2B54">
        <w:rPr>
          <w:bCs/>
          <w:color w:val="252525"/>
          <w:shd w:val="clear" w:color="auto" w:fill="FFFFFF"/>
        </w:rPr>
        <w:t xml:space="preserve"> </w:t>
      </w:r>
      <w:r w:rsidR="00D61FE3" w:rsidRPr="00D61FE3">
        <w:rPr>
          <w:bCs/>
          <w:color w:val="252525"/>
          <w:shd w:val="clear" w:color="auto" w:fill="FFFFFF"/>
        </w:rPr>
        <w:t>н.</w:t>
      </w:r>
      <w:r w:rsidR="005A2B54">
        <w:rPr>
          <w:bCs/>
          <w:color w:val="252525"/>
          <w:shd w:val="clear" w:color="auto" w:fill="FFFFFF"/>
        </w:rPr>
        <w:t xml:space="preserve"> </w:t>
      </w:r>
      <w:r w:rsidR="00D61FE3" w:rsidRPr="00D61FE3">
        <w:rPr>
          <w:bCs/>
          <w:color w:val="252525"/>
          <w:shd w:val="clear" w:color="auto" w:fill="FFFFFF"/>
        </w:rPr>
        <w:t>с</w:t>
      </w:r>
      <w:r w:rsidR="00D61FE3">
        <w:rPr>
          <w:bCs/>
          <w:color w:val="252525"/>
          <w:shd w:val="clear" w:color="auto" w:fill="FFFFFF"/>
        </w:rPr>
        <w:t>.,</w:t>
      </w:r>
      <w:r w:rsidRPr="00C87908">
        <w:rPr>
          <w:color w:val="000000"/>
        </w:rPr>
        <w:t xml:space="preserve"> ИМАШ РАН</w:t>
      </w:r>
      <w:r w:rsidR="00C87908" w:rsidRPr="00C87908">
        <w:rPr>
          <w:color w:val="000000"/>
        </w:rPr>
        <w:t>, Москва</w:t>
      </w:r>
      <w:r w:rsidR="00D50FA7">
        <w:rPr>
          <w:color w:val="000000"/>
        </w:rPr>
        <w:t xml:space="preserve">, </w:t>
      </w:r>
      <w:r w:rsidR="00D50FA7">
        <w:rPr>
          <w:color w:val="000000"/>
          <w:spacing w:val="-10"/>
        </w:rPr>
        <w:t>Россия</w:t>
      </w:r>
      <w:proofErr w:type="gramEnd"/>
    </w:p>
    <w:p w:rsidR="00717AC2" w:rsidRDefault="00717AC2" w:rsidP="00717AC2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color w:val="000000"/>
        </w:rPr>
        <w:t xml:space="preserve"> </w:t>
      </w:r>
      <w:proofErr w:type="spellStart"/>
      <w:r w:rsidRPr="005303D3">
        <w:rPr>
          <w:b/>
          <w:color w:val="000000"/>
        </w:rPr>
        <w:t>Марчевская</w:t>
      </w:r>
      <w:proofErr w:type="spellEnd"/>
      <w:r w:rsidRPr="005303D3">
        <w:rPr>
          <w:b/>
          <w:color w:val="000000"/>
        </w:rPr>
        <w:t xml:space="preserve"> О.А.</w:t>
      </w:r>
      <w:r>
        <w:rPr>
          <w:color w:val="000000"/>
        </w:rPr>
        <w:t xml:space="preserve"> канд. физ.-м. наук, н.</w:t>
      </w:r>
      <w:r w:rsidR="005A2B54">
        <w:rPr>
          <w:color w:val="000000"/>
        </w:rPr>
        <w:t xml:space="preserve"> </w:t>
      </w:r>
      <w:r>
        <w:rPr>
          <w:color w:val="000000"/>
        </w:rPr>
        <w:t xml:space="preserve">с., </w:t>
      </w:r>
      <w:r w:rsidRPr="00C87908">
        <w:rPr>
          <w:color w:val="000000"/>
        </w:rPr>
        <w:t>ИМАШ РАН</w:t>
      </w:r>
      <w:r w:rsidR="00F16E0A">
        <w:rPr>
          <w:color w:val="000000"/>
        </w:rPr>
        <w:t>,</w:t>
      </w:r>
      <w:r>
        <w:rPr>
          <w:color w:val="000000"/>
        </w:rPr>
        <w:t xml:space="preserve"> Москва</w:t>
      </w:r>
    </w:p>
    <w:p w:rsidR="00926BFA" w:rsidRDefault="00926BFA" w:rsidP="00926BFA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>
        <w:rPr>
          <w:rStyle w:val="s4"/>
          <w:color w:val="000000"/>
        </w:rPr>
        <w:t xml:space="preserve"> </w:t>
      </w:r>
      <w:proofErr w:type="spellStart"/>
      <w:proofErr w:type="gramStart"/>
      <w:r>
        <w:rPr>
          <w:rStyle w:val="s2"/>
          <w:b/>
          <w:bCs/>
          <w:color w:val="000000"/>
        </w:rPr>
        <w:t>Саберов</w:t>
      </w:r>
      <w:proofErr w:type="spellEnd"/>
      <w:r>
        <w:rPr>
          <w:rStyle w:val="s2"/>
          <w:b/>
          <w:bCs/>
          <w:color w:val="000000"/>
        </w:rPr>
        <w:t xml:space="preserve"> Х.Ф</w:t>
      </w:r>
      <w:r w:rsidRPr="00A21895">
        <w:rPr>
          <w:b/>
          <w:color w:val="000000"/>
        </w:rPr>
        <w:t>.</w:t>
      </w:r>
      <w:r w:rsidRPr="00A21895">
        <w:rPr>
          <w:color w:val="000000"/>
        </w:rPr>
        <w:t xml:space="preserve">, </w:t>
      </w:r>
      <w:r>
        <w:rPr>
          <w:color w:val="000000"/>
        </w:rPr>
        <w:t xml:space="preserve">канд. </w:t>
      </w:r>
      <w:proofErr w:type="spellStart"/>
      <w:r>
        <w:rPr>
          <w:color w:val="000000"/>
        </w:rPr>
        <w:t>техн</w:t>
      </w:r>
      <w:proofErr w:type="spellEnd"/>
      <w:r>
        <w:rPr>
          <w:color w:val="000000"/>
        </w:rPr>
        <w:t>. наук, зав. отделом, ИМАШ РАН, Москва</w:t>
      </w:r>
      <w:proofErr w:type="gramEnd"/>
    </w:p>
    <w:p w:rsidR="00717AC2" w:rsidRDefault="00717AC2" w:rsidP="00717AC2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03D3">
        <w:rPr>
          <w:rStyle w:val="s4"/>
          <w:color w:val="000000"/>
        </w:rPr>
        <w:sym w:font="Symbol" w:char="F0B7"/>
      </w:r>
      <w:r w:rsidRPr="005303D3">
        <w:rPr>
          <w:rStyle w:val="s4"/>
          <w:color w:val="000000"/>
        </w:rPr>
        <w:t xml:space="preserve"> </w:t>
      </w:r>
      <w:proofErr w:type="spellStart"/>
      <w:r w:rsidRPr="005303D3">
        <w:rPr>
          <w:rStyle w:val="s4"/>
          <w:b/>
          <w:color w:val="000000"/>
        </w:rPr>
        <w:t>Самолысов</w:t>
      </w:r>
      <w:proofErr w:type="spellEnd"/>
      <w:r w:rsidRPr="005303D3">
        <w:rPr>
          <w:rStyle w:val="s4"/>
          <w:b/>
          <w:color w:val="000000"/>
        </w:rPr>
        <w:t xml:space="preserve"> А.В</w:t>
      </w:r>
      <w:r w:rsidRPr="005303D3">
        <w:rPr>
          <w:rStyle w:val="s4"/>
          <w:color w:val="000000"/>
        </w:rPr>
        <w:t>., а</w:t>
      </w:r>
      <w:r>
        <w:rPr>
          <w:rStyle w:val="s4"/>
          <w:color w:val="000000"/>
        </w:rPr>
        <w:t>спирант ИМАШ РАН, Москва</w:t>
      </w:r>
    </w:p>
    <w:p w:rsidR="00F16E0A" w:rsidRPr="005303D3" w:rsidRDefault="00F16E0A" w:rsidP="00F16E0A">
      <w:pPr>
        <w:pStyle w:val="p22"/>
        <w:shd w:val="clear" w:color="auto" w:fill="FFFFFF"/>
        <w:spacing w:before="0" w:beforeAutospacing="0" w:after="0" w:afterAutospacing="0"/>
        <w:ind w:left="714" w:hanging="714"/>
        <w:jc w:val="both"/>
        <w:rPr>
          <w:color w:val="000000"/>
        </w:rPr>
      </w:pPr>
      <w:r w:rsidRPr="005303D3">
        <w:rPr>
          <w:rStyle w:val="s4"/>
          <w:color w:val="000000"/>
        </w:rPr>
        <w:sym w:font="Symbol" w:char="F0B7"/>
      </w:r>
      <w:r w:rsidRPr="005303D3">
        <w:rPr>
          <w:rStyle w:val="s4"/>
          <w:color w:val="000000"/>
        </w:rPr>
        <w:t xml:space="preserve"> </w:t>
      </w:r>
      <w:r>
        <w:rPr>
          <w:rStyle w:val="s4"/>
          <w:b/>
          <w:color w:val="000000"/>
        </w:rPr>
        <w:t>Блохина Т.В.</w:t>
      </w:r>
      <w:r w:rsidRPr="005303D3">
        <w:rPr>
          <w:rStyle w:val="s4"/>
          <w:color w:val="000000"/>
        </w:rPr>
        <w:t>,</w:t>
      </w:r>
      <w:r>
        <w:rPr>
          <w:rStyle w:val="s4"/>
          <w:color w:val="000000"/>
        </w:rPr>
        <w:t xml:space="preserve"> м. </w:t>
      </w:r>
      <w:r w:rsidRPr="005303D3">
        <w:rPr>
          <w:rStyle w:val="s4"/>
          <w:color w:val="000000"/>
        </w:rPr>
        <w:t>н.</w:t>
      </w:r>
      <w:r>
        <w:rPr>
          <w:rStyle w:val="s4"/>
          <w:color w:val="000000"/>
        </w:rPr>
        <w:t xml:space="preserve"> </w:t>
      </w:r>
      <w:r w:rsidRPr="005303D3">
        <w:rPr>
          <w:rStyle w:val="s4"/>
          <w:color w:val="000000"/>
        </w:rPr>
        <w:t xml:space="preserve">с., </w:t>
      </w:r>
      <w:r w:rsidRPr="005303D3">
        <w:rPr>
          <w:color w:val="000000"/>
        </w:rPr>
        <w:t>ИМАШ РАН</w:t>
      </w:r>
      <w:r>
        <w:rPr>
          <w:color w:val="000000"/>
        </w:rPr>
        <w:t>,</w:t>
      </w:r>
      <w:r w:rsidRPr="005303D3">
        <w:rPr>
          <w:color w:val="000000"/>
        </w:rPr>
        <w:t xml:space="preserve"> Москва</w:t>
      </w:r>
    </w:p>
    <w:p w:rsidR="00280D79" w:rsidRPr="005303D3" w:rsidRDefault="00280D79" w:rsidP="00814DB8">
      <w:pPr>
        <w:pStyle w:val="p22"/>
        <w:shd w:val="clear" w:color="auto" w:fill="FFFFFF"/>
        <w:spacing w:before="0" w:beforeAutospacing="0" w:after="0" w:afterAutospacing="0"/>
        <w:ind w:left="714" w:hanging="714"/>
        <w:jc w:val="both"/>
        <w:rPr>
          <w:color w:val="000000"/>
        </w:rPr>
      </w:pPr>
      <w:r w:rsidRPr="005303D3">
        <w:rPr>
          <w:rStyle w:val="s4"/>
          <w:color w:val="000000"/>
        </w:rPr>
        <w:sym w:font="Symbol" w:char="F0B7"/>
      </w:r>
      <w:r w:rsidR="00C44CA2" w:rsidRPr="005303D3">
        <w:rPr>
          <w:rStyle w:val="s4"/>
          <w:color w:val="000000"/>
        </w:rPr>
        <w:t xml:space="preserve"> </w:t>
      </w:r>
      <w:r w:rsidR="00FA2D5A" w:rsidRPr="005303D3">
        <w:rPr>
          <w:rStyle w:val="s4"/>
          <w:b/>
          <w:color w:val="000000"/>
        </w:rPr>
        <w:t>Ченцова Н.А.</w:t>
      </w:r>
      <w:r w:rsidR="00FA2D5A" w:rsidRPr="005303D3">
        <w:rPr>
          <w:rStyle w:val="s4"/>
          <w:color w:val="000000"/>
        </w:rPr>
        <w:t>, н.</w:t>
      </w:r>
      <w:r w:rsidR="005A2B54">
        <w:rPr>
          <w:rStyle w:val="s4"/>
          <w:color w:val="000000"/>
        </w:rPr>
        <w:t xml:space="preserve"> </w:t>
      </w:r>
      <w:r w:rsidR="00FA2D5A" w:rsidRPr="005303D3">
        <w:rPr>
          <w:rStyle w:val="s4"/>
          <w:color w:val="000000"/>
        </w:rPr>
        <w:t xml:space="preserve">с., </w:t>
      </w:r>
      <w:r w:rsidR="005303D3" w:rsidRPr="005303D3">
        <w:rPr>
          <w:color w:val="000000"/>
        </w:rPr>
        <w:t>ИМАШ РАН</w:t>
      </w:r>
      <w:r w:rsidR="00F16E0A">
        <w:rPr>
          <w:color w:val="000000"/>
        </w:rPr>
        <w:t>,</w:t>
      </w:r>
      <w:r w:rsidR="005303D3" w:rsidRPr="005303D3">
        <w:rPr>
          <w:color w:val="000000"/>
        </w:rPr>
        <w:t xml:space="preserve"> Москва</w:t>
      </w:r>
    </w:p>
    <w:p w:rsidR="00D11B3A" w:rsidRPr="005303D3" w:rsidRDefault="00D11B3A" w:rsidP="00D11B3A">
      <w:pPr>
        <w:pStyle w:val="p22"/>
        <w:shd w:val="clear" w:color="auto" w:fill="FFFFFF"/>
        <w:spacing w:before="0" w:beforeAutospacing="0" w:after="0" w:afterAutospacing="0"/>
        <w:ind w:left="714" w:hanging="714"/>
        <w:jc w:val="both"/>
        <w:rPr>
          <w:color w:val="000000"/>
        </w:rPr>
      </w:pPr>
      <w:r w:rsidRPr="005303D3">
        <w:rPr>
          <w:rStyle w:val="s4"/>
          <w:color w:val="000000"/>
        </w:rPr>
        <w:sym w:font="Symbol" w:char="F0B7"/>
      </w:r>
      <w:r w:rsidRPr="005303D3">
        <w:rPr>
          <w:rStyle w:val="s4"/>
          <w:color w:val="000000"/>
        </w:rPr>
        <w:t xml:space="preserve"> </w:t>
      </w:r>
      <w:r w:rsidR="00C677B9">
        <w:rPr>
          <w:rStyle w:val="s4"/>
          <w:b/>
          <w:color w:val="000000"/>
        </w:rPr>
        <w:t>Шаталов Л.Н.</w:t>
      </w:r>
      <w:r w:rsidRPr="005303D3">
        <w:rPr>
          <w:rStyle w:val="s4"/>
          <w:color w:val="000000"/>
        </w:rPr>
        <w:t>,</w:t>
      </w:r>
      <w:r w:rsidR="00C677B9">
        <w:rPr>
          <w:rStyle w:val="s4"/>
          <w:color w:val="000000"/>
        </w:rPr>
        <w:t xml:space="preserve"> вед</w:t>
      </w:r>
      <w:proofErr w:type="gramStart"/>
      <w:r w:rsidR="00C677B9">
        <w:rPr>
          <w:rStyle w:val="s4"/>
          <w:color w:val="000000"/>
        </w:rPr>
        <w:t>.</w:t>
      </w:r>
      <w:proofErr w:type="gramEnd"/>
      <w:r w:rsidR="00C677B9">
        <w:rPr>
          <w:rStyle w:val="s4"/>
          <w:color w:val="000000"/>
        </w:rPr>
        <w:t xml:space="preserve"> </w:t>
      </w:r>
      <w:proofErr w:type="spellStart"/>
      <w:proofErr w:type="gramStart"/>
      <w:r w:rsidR="00C677B9">
        <w:rPr>
          <w:rStyle w:val="s4"/>
          <w:color w:val="000000"/>
        </w:rPr>
        <w:t>и</w:t>
      </w:r>
      <w:proofErr w:type="gramEnd"/>
      <w:r w:rsidR="00C677B9">
        <w:rPr>
          <w:rStyle w:val="s4"/>
          <w:color w:val="000000"/>
        </w:rPr>
        <w:t>нж</w:t>
      </w:r>
      <w:proofErr w:type="spellEnd"/>
      <w:r w:rsidR="00C677B9">
        <w:rPr>
          <w:rStyle w:val="s4"/>
          <w:color w:val="000000"/>
        </w:rPr>
        <w:t>.</w:t>
      </w:r>
      <w:r w:rsidRPr="005303D3">
        <w:rPr>
          <w:rStyle w:val="s4"/>
          <w:color w:val="000000"/>
        </w:rPr>
        <w:t xml:space="preserve">, </w:t>
      </w:r>
      <w:r w:rsidRPr="005303D3">
        <w:rPr>
          <w:color w:val="000000"/>
        </w:rPr>
        <w:t>ИМАШ РАН</w:t>
      </w:r>
      <w:r w:rsidR="00F16E0A">
        <w:rPr>
          <w:color w:val="000000"/>
        </w:rPr>
        <w:t>,</w:t>
      </w:r>
      <w:r w:rsidRPr="005303D3">
        <w:rPr>
          <w:color w:val="000000"/>
        </w:rPr>
        <w:t xml:space="preserve"> Москва</w:t>
      </w:r>
    </w:p>
    <w:p w:rsidR="00280D79" w:rsidRDefault="00280D79" w:rsidP="00814DB8">
      <w:pPr>
        <w:pStyle w:val="p23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Учёные секретари Конференции:</w:t>
      </w:r>
    </w:p>
    <w:p w:rsidR="00F16E0A" w:rsidRDefault="00F16E0A" w:rsidP="00F16E0A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2788">
        <w:rPr>
          <w:rStyle w:val="s4"/>
          <w:b/>
          <w:color w:val="000000"/>
        </w:rPr>
        <w:sym w:font="Symbol" w:char="F0B7"/>
      </w:r>
      <w:r w:rsidRPr="00292788">
        <w:rPr>
          <w:rStyle w:val="s4"/>
          <w:b/>
          <w:color w:val="000000"/>
        </w:rPr>
        <w:t xml:space="preserve"> Дронова Е.А.</w:t>
      </w:r>
      <w:r>
        <w:rPr>
          <w:rStyle w:val="s4"/>
          <w:color w:val="000000"/>
        </w:rPr>
        <w:t>, н. с. ИМАШ РАН, Москва</w:t>
      </w:r>
    </w:p>
    <w:p w:rsidR="00280D79" w:rsidRDefault="00280D79" w:rsidP="00814DB8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 w:rsidR="00EE1129">
        <w:rPr>
          <w:rStyle w:val="s4"/>
          <w:color w:val="000000"/>
        </w:rPr>
        <w:t xml:space="preserve"> </w:t>
      </w:r>
      <w:r w:rsidR="00D61FE3" w:rsidRPr="004A47C1">
        <w:rPr>
          <w:rStyle w:val="s4"/>
          <w:b/>
          <w:color w:val="000000"/>
        </w:rPr>
        <w:t>Шитова Л.И</w:t>
      </w:r>
      <w:r w:rsidR="00D61FE3" w:rsidRPr="00D61FE3">
        <w:rPr>
          <w:rStyle w:val="s4"/>
          <w:b/>
          <w:color w:val="000000"/>
        </w:rPr>
        <w:t>.</w:t>
      </w:r>
      <w:r>
        <w:rPr>
          <w:color w:val="000000"/>
        </w:rPr>
        <w:t>, н.</w:t>
      </w:r>
      <w:r w:rsidR="005A2B54">
        <w:rPr>
          <w:color w:val="000000"/>
        </w:rPr>
        <w:t xml:space="preserve"> </w:t>
      </w:r>
      <w:r>
        <w:rPr>
          <w:color w:val="000000"/>
        </w:rPr>
        <w:t>с., ИМАШ РАН, Москва</w:t>
      </w:r>
    </w:p>
    <w:p w:rsidR="00280D79" w:rsidRDefault="00280D79" w:rsidP="00814DB8">
      <w:pPr>
        <w:pStyle w:val="p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4"/>
          <w:color w:val="000000"/>
        </w:rPr>
        <w:sym w:font="Symbol" w:char="F0B7"/>
      </w:r>
      <w:r w:rsidR="00EE1129">
        <w:rPr>
          <w:rStyle w:val="s4"/>
          <w:color w:val="000000"/>
        </w:rPr>
        <w:t xml:space="preserve"> </w:t>
      </w:r>
      <w:r>
        <w:rPr>
          <w:rStyle w:val="s2"/>
          <w:b/>
          <w:bCs/>
          <w:color w:val="000000"/>
        </w:rPr>
        <w:t>Эфрос Д.Г.</w:t>
      </w:r>
      <w:r>
        <w:rPr>
          <w:color w:val="000000"/>
        </w:rPr>
        <w:t>, н.</w:t>
      </w:r>
      <w:r w:rsidR="00087277">
        <w:rPr>
          <w:color w:val="000000"/>
        </w:rPr>
        <w:t xml:space="preserve"> </w:t>
      </w:r>
      <w:r>
        <w:rPr>
          <w:color w:val="000000"/>
        </w:rPr>
        <w:t>с., ИМАШ РАН, Москва</w:t>
      </w:r>
    </w:p>
    <w:p w:rsidR="005513E6" w:rsidRDefault="005513E6" w:rsidP="00814DB8">
      <w:pPr>
        <w:pStyle w:val="p16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Электронный адрес:</w:t>
      </w:r>
      <w:r w:rsidRPr="002A03A4">
        <w:rPr>
          <w:rStyle w:val="s2"/>
          <w:bCs/>
          <w:color w:val="000000"/>
        </w:rPr>
        <w:t xml:space="preserve"> </w:t>
      </w:r>
      <w:proofErr w:type="spellStart"/>
      <w:r w:rsidR="00756BC3" w:rsidRPr="00C46565">
        <w:rPr>
          <w:color w:val="000000"/>
          <w:lang w:val="en-US"/>
        </w:rPr>
        <w:t>conferen</w:t>
      </w:r>
      <w:proofErr w:type="spellEnd"/>
      <w:r w:rsidR="00D61FE3" w:rsidRPr="003317ED">
        <w:rPr>
          <w:color w:val="000000"/>
        </w:rPr>
        <w:t>.2015@</w:t>
      </w:r>
      <w:proofErr w:type="spellStart"/>
      <w:r w:rsidR="00D61FE3">
        <w:rPr>
          <w:color w:val="000000"/>
          <w:lang w:val="en-US"/>
        </w:rPr>
        <w:t>yandex</w:t>
      </w:r>
      <w:proofErr w:type="spellEnd"/>
      <w:r w:rsidR="00D61FE3" w:rsidRPr="003317ED">
        <w:rPr>
          <w:color w:val="000000"/>
        </w:rPr>
        <w:t>.</w:t>
      </w:r>
      <w:proofErr w:type="spellStart"/>
      <w:r w:rsidR="00D61FE3">
        <w:rPr>
          <w:color w:val="000000"/>
          <w:lang w:val="en-US"/>
        </w:rPr>
        <w:t>ru</w:t>
      </w:r>
      <w:proofErr w:type="spellEnd"/>
    </w:p>
    <w:p w:rsidR="005513E6" w:rsidRDefault="005513E6" w:rsidP="00814DB8">
      <w:pPr>
        <w:pStyle w:val="p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Контактный телефон: +7 - (499) - 135-</w:t>
      </w:r>
      <w:r w:rsidR="00D61FE3">
        <w:rPr>
          <w:rStyle w:val="s2"/>
          <w:b/>
          <w:bCs/>
          <w:color w:val="000000"/>
        </w:rPr>
        <w:t>35-1</w:t>
      </w:r>
      <w:r>
        <w:rPr>
          <w:rStyle w:val="s2"/>
          <w:b/>
          <w:bCs/>
          <w:color w:val="000000"/>
        </w:rPr>
        <w:t>4</w:t>
      </w:r>
    </w:p>
    <w:p w:rsidR="005513E6" w:rsidRPr="00740485" w:rsidRDefault="005513E6" w:rsidP="00814DB8">
      <w:pPr>
        <w:pStyle w:val="p16"/>
        <w:shd w:val="clear" w:color="auto" w:fill="FFFFFF"/>
        <w:spacing w:before="0" w:beforeAutospacing="0" w:after="0" w:afterAutospacing="0"/>
        <w:jc w:val="both"/>
        <w:rPr>
          <w:spacing w:val="-6"/>
        </w:rPr>
      </w:pPr>
      <w:r>
        <w:rPr>
          <w:rStyle w:val="s2"/>
          <w:b/>
          <w:bCs/>
          <w:color w:val="000000"/>
        </w:rPr>
        <w:t>Адрес:</w:t>
      </w:r>
      <w:r w:rsidRPr="002A03A4">
        <w:rPr>
          <w:rStyle w:val="s2"/>
          <w:bCs/>
          <w:color w:val="000000"/>
        </w:rPr>
        <w:t xml:space="preserve"> </w:t>
      </w:r>
      <w:r w:rsidRPr="00740485">
        <w:rPr>
          <w:color w:val="000000"/>
          <w:spacing w:val="-6"/>
        </w:rPr>
        <w:t xml:space="preserve">Россия, 101990, Москва, Малый </w:t>
      </w:r>
      <w:proofErr w:type="spellStart"/>
      <w:r w:rsidRPr="00740485">
        <w:rPr>
          <w:color w:val="000000"/>
          <w:spacing w:val="-6"/>
        </w:rPr>
        <w:t>Харитоньевский</w:t>
      </w:r>
      <w:proofErr w:type="spellEnd"/>
      <w:r w:rsidRPr="00740485">
        <w:rPr>
          <w:color w:val="000000"/>
          <w:spacing w:val="-6"/>
        </w:rPr>
        <w:t xml:space="preserve"> пер., 4, Федеральное государстве</w:t>
      </w:r>
      <w:r w:rsidRPr="00740485">
        <w:rPr>
          <w:color w:val="000000"/>
          <w:spacing w:val="-6"/>
        </w:rPr>
        <w:t>н</w:t>
      </w:r>
      <w:r w:rsidRPr="00740485">
        <w:rPr>
          <w:color w:val="000000"/>
          <w:spacing w:val="-6"/>
        </w:rPr>
        <w:t xml:space="preserve">ное бюджетное учреждение науки «Институт машиноведения им. А.А. Благонравова» (ИМАШ РАН), Оргкомитет </w:t>
      </w:r>
      <w:r w:rsidR="00756BC3">
        <w:rPr>
          <w:color w:val="000000"/>
          <w:spacing w:val="-6"/>
        </w:rPr>
        <w:t>Конференции</w:t>
      </w:r>
      <w:r w:rsidRPr="00740485">
        <w:rPr>
          <w:color w:val="000000"/>
          <w:spacing w:val="-6"/>
        </w:rPr>
        <w:t xml:space="preserve">, </w:t>
      </w:r>
      <w:r w:rsidR="00D61FE3" w:rsidRPr="004A47C1">
        <w:rPr>
          <w:color w:val="000000"/>
          <w:spacing w:val="-6"/>
        </w:rPr>
        <w:t>Шитовой</w:t>
      </w:r>
      <w:r w:rsidR="00D61FE3">
        <w:rPr>
          <w:color w:val="000000"/>
          <w:spacing w:val="-6"/>
        </w:rPr>
        <w:t xml:space="preserve"> Л.И.</w:t>
      </w:r>
    </w:p>
    <w:p w:rsidR="00280D79" w:rsidRDefault="00280D79" w:rsidP="006746E2">
      <w:pPr>
        <w:pStyle w:val="p24"/>
        <w:widowControl w:val="0"/>
        <w:shd w:val="clear" w:color="auto" w:fill="FFFFFF"/>
        <w:spacing w:before="600" w:beforeAutospacing="0" w:after="0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 xml:space="preserve">ЗАЯВКА УЧАСТНИКА </w:t>
      </w:r>
      <w:r w:rsidR="00756BC3">
        <w:rPr>
          <w:rStyle w:val="s2"/>
          <w:b/>
          <w:bCs/>
          <w:color w:val="000000"/>
        </w:rPr>
        <w:t>КОНФЕРЕНЦИИ</w:t>
      </w:r>
    </w:p>
    <w:p w:rsidR="00522A3C" w:rsidRDefault="00522A3C" w:rsidP="006746E2">
      <w:pPr>
        <w:pStyle w:val="p5"/>
        <w:shd w:val="clear" w:color="auto" w:fill="FFFFFF"/>
        <w:spacing w:before="120" w:beforeAutospacing="0" w:after="0" w:afterAutospacing="0"/>
        <w:jc w:val="center"/>
        <w:rPr>
          <w:rStyle w:val="s2"/>
          <w:bCs/>
          <w:caps/>
          <w:color w:val="000000"/>
          <w:sz w:val="28"/>
          <w:szCs w:val="28"/>
        </w:rPr>
      </w:pPr>
      <w:r w:rsidRPr="00522A3C">
        <w:rPr>
          <w:rStyle w:val="s2"/>
          <w:bCs/>
          <w:caps/>
          <w:color w:val="000000"/>
          <w:sz w:val="28"/>
          <w:szCs w:val="28"/>
        </w:rPr>
        <w:t>«Динамика и прочность конструкций</w:t>
      </w:r>
    </w:p>
    <w:p w:rsidR="00522A3C" w:rsidRPr="00522A3C" w:rsidRDefault="00522A3C" w:rsidP="002254F3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2A3C">
        <w:rPr>
          <w:rStyle w:val="s2"/>
          <w:bCs/>
          <w:caps/>
          <w:color w:val="000000"/>
          <w:sz w:val="28"/>
          <w:szCs w:val="28"/>
        </w:rPr>
        <w:t>аэрогидроупруги</w:t>
      </w:r>
      <w:r w:rsidR="0077013F">
        <w:rPr>
          <w:rStyle w:val="s2"/>
          <w:bCs/>
          <w:caps/>
          <w:color w:val="000000"/>
          <w:sz w:val="28"/>
          <w:szCs w:val="28"/>
        </w:rPr>
        <w:t>х</w:t>
      </w:r>
      <w:r w:rsidRPr="00522A3C">
        <w:rPr>
          <w:rStyle w:val="s2"/>
          <w:bCs/>
          <w:caps/>
          <w:color w:val="000000"/>
          <w:sz w:val="28"/>
          <w:szCs w:val="28"/>
        </w:rPr>
        <w:t xml:space="preserve"> систем. Численные методы»</w:t>
      </w:r>
    </w:p>
    <w:p w:rsidR="00280D79" w:rsidRDefault="00280D79" w:rsidP="002254F3">
      <w:pPr>
        <w:pStyle w:val="p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г. Москва, Институт машиноведения им. А.А. Благонравова, </w:t>
      </w:r>
      <w:r w:rsidR="00522A3C">
        <w:rPr>
          <w:color w:val="000000"/>
        </w:rPr>
        <w:t>2</w:t>
      </w:r>
      <w:r w:rsidR="008D66C0">
        <w:rPr>
          <w:color w:val="000000"/>
        </w:rPr>
        <w:t>1</w:t>
      </w:r>
      <w:r>
        <w:rPr>
          <w:color w:val="000000"/>
        </w:rPr>
        <w:t>-</w:t>
      </w:r>
      <w:r w:rsidR="00C87908">
        <w:rPr>
          <w:color w:val="000000"/>
        </w:rPr>
        <w:t>2</w:t>
      </w:r>
      <w:r w:rsidR="00522A3C">
        <w:rPr>
          <w:color w:val="000000"/>
        </w:rPr>
        <w:t>3</w:t>
      </w:r>
      <w:r>
        <w:rPr>
          <w:color w:val="000000"/>
        </w:rPr>
        <w:t xml:space="preserve"> </w:t>
      </w:r>
      <w:r w:rsidR="00C87908">
        <w:rPr>
          <w:color w:val="000000"/>
        </w:rPr>
        <w:t>о</w:t>
      </w:r>
      <w:r w:rsidR="00522A3C">
        <w:rPr>
          <w:color w:val="000000"/>
        </w:rPr>
        <w:t>кт</w:t>
      </w:r>
      <w:r w:rsidR="00C87908">
        <w:rPr>
          <w:color w:val="000000"/>
        </w:rPr>
        <w:t>ября</w:t>
      </w:r>
      <w:r>
        <w:rPr>
          <w:color w:val="000000"/>
        </w:rPr>
        <w:t xml:space="preserve"> 201</w:t>
      </w:r>
      <w:r w:rsidR="00522A3C">
        <w:rPr>
          <w:color w:val="000000"/>
        </w:rPr>
        <w:t>5</w:t>
      </w:r>
      <w:r>
        <w:rPr>
          <w:color w:val="000000"/>
        </w:rPr>
        <w:t xml:space="preserve"> г</w:t>
      </w:r>
      <w:r>
        <w:rPr>
          <w:rStyle w:val="s2"/>
          <w:b/>
          <w:bCs/>
          <w:color w:val="000000"/>
        </w:rPr>
        <w:t>.</w:t>
      </w:r>
    </w:p>
    <w:p w:rsidR="00280D79" w:rsidRDefault="0047557D" w:rsidP="002254F3">
      <w:pPr>
        <w:pStyle w:val="p26"/>
        <w:shd w:val="clear" w:color="auto" w:fill="FFFFFF"/>
        <w:jc w:val="center"/>
        <w:rPr>
          <w:color w:val="000000"/>
        </w:rPr>
      </w:pPr>
      <w:r>
        <w:rPr>
          <w:color w:val="000000"/>
        </w:rPr>
        <w:t>Фамилия, имя, отчество</w:t>
      </w:r>
      <w:r w:rsidR="00280D79">
        <w:rPr>
          <w:color w:val="000000"/>
        </w:rPr>
        <w:t>_______________________________________________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Учёная степень, звание ________________</w:t>
      </w:r>
      <w:r w:rsidR="0077013F">
        <w:rPr>
          <w:color w:val="000000"/>
        </w:rPr>
        <w:t>_______________________________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Место работы ________________________</w:t>
      </w:r>
      <w:r w:rsidR="0077013F">
        <w:rPr>
          <w:color w:val="000000"/>
        </w:rPr>
        <w:t>_______________________________</w:t>
      </w:r>
    </w:p>
    <w:p w:rsidR="00280D79" w:rsidRDefault="00280D79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Должность __________________________</w:t>
      </w:r>
      <w:r w:rsidR="00522A3C">
        <w:rPr>
          <w:color w:val="000000"/>
        </w:rPr>
        <w:t>_______________________________</w:t>
      </w:r>
      <w:r w:rsidR="0047557D">
        <w:rPr>
          <w:color w:val="000000"/>
        </w:rPr>
        <w:t>_</w:t>
      </w:r>
    </w:p>
    <w:p w:rsidR="00280D79" w:rsidRDefault="00280D79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Страна, город ________________________</w:t>
      </w:r>
      <w:r w:rsidR="00522A3C"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522A3C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Контактный адрес,</w:t>
      </w:r>
      <w:r w:rsidR="00280D79">
        <w:rPr>
          <w:color w:val="000000"/>
        </w:rPr>
        <w:t>____________________</w:t>
      </w:r>
      <w:r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280D79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Телефон/факс ________________________</w:t>
      </w:r>
      <w:r w:rsidR="00522A3C"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522A3C" w:rsidP="002254F3">
      <w:pPr>
        <w:pStyle w:val="p26"/>
        <w:shd w:val="clear" w:color="auto" w:fill="FFFFFF"/>
        <w:tabs>
          <w:tab w:val="left" w:pos="8080"/>
        </w:tabs>
        <w:spacing w:before="0" w:beforeAutospacing="0"/>
        <w:jc w:val="center"/>
        <w:rPr>
          <w:color w:val="000000"/>
        </w:rPr>
      </w:pPr>
      <w:r>
        <w:rPr>
          <w:color w:val="000000"/>
        </w:rPr>
        <w:t>E-mail</w:t>
      </w:r>
      <w:r w:rsidR="00280D79">
        <w:rPr>
          <w:color w:val="000000"/>
        </w:rPr>
        <w:t>_______________________________</w:t>
      </w:r>
      <w:r>
        <w:rPr>
          <w:color w:val="000000"/>
        </w:rPr>
        <w:t>_______________________________</w:t>
      </w:r>
      <w:r w:rsidR="0077013F">
        <w:rPr>
          <w:color w:val="000000"/>
        </w:rPr>
        <w:t>_</w:t>
      </w:r>
    </w:p>
    <w:p w:rsidR="00280D79" w:rsidRDefault="00F75273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Статус</w:t>
      </w:r>
      <w:r w:rsidR="00280D79">
        <w:rPr>
          <w:color w:val="000000"/>
        </w:rPr>
        <w:t xml:space="preserve"> участника: докладчик</w:t>
      </w:r>
      <w:r w:rsidR="006746E2">
        <w:rPr>
          <w:color w:val="000000"/>
        </w:rPr>
        <w:t>, слушатель</w:t>
      </w:r>
      <w:r w:rsidR="00280D79">
        <w:rPr>
          <w:color w:val="000000"/>
        </w:rPr>
        <w:t xml:space="preserve"> _</w:t>
      </w:r>
      <w:r w:rsidR="00522A3C">
        <w:rPr>
          <w:color w:val="000000"/>
        </w:rPr>
        <w:t>___</w:t>
      </w:r>
      <w:r w:rsidR="00280D79">
        <w:rPr>
          <w:color w:val="000000"/>
        </w:rPr>
        <w:t>_____________________________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Название доклада _____________________________________________________</w:t>
      </w:r>
    </w:p>
    <w:p w:rsidR="0047557D" w:rsidRDefault="0047557D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280D79" w:rsidRDefault="00280D79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Соавторы (если есть) __________________________________________________</w:t>
      </w:r>
      <w:r w:rsidR="0077013F">
        <w:rPr>
          <w:color w:val="000000"/>
        </w:rPr>
        <w:t>_</w:t>
      </w:r>
    </w:p>
    <w:p w:rsidR="00280D79" w:rsidRDefault="0077013F" w:rsidP="002254F3">
      <w:pPr>
        <w:pStyle w:val="p26"/>
        <w:shd w:val="clear" w:color="auto" w:fill="FFFFFF"/>
        <w:spacing w:before="0" w:beforeAutospacing="0"/>
        <w:jc w:val="center"/>
        <w:rPr>
          <w:color w:val="000000"/>
        </w:rPr>
      </w:pPr>
      <w:r>
        <w:rPr>
          <w:color w:val="000000"/>
        </w:rPr>
        <w:t>Дата</w:t>
      </w:r>
      <w:r w:rsidR="00280D79">
        <w:rPr>
          <w:color w:val="000000"/>
        </w:rPr>
        <w:t xml:space="preserve"> </w:t>
      </w:r>
      <w:r w:rsidR="00522A3C">
        <w:rPr>
          <w:color w:val="000000"/>
        </w:rPr>
        <w:t>_________</w:t>
      </w:r>
      <w:r w:rsidR="00280D79">
        <w:rPr>
          <w:color w:val="000000"/>
        </w:rPr>
        <w:t>_______________________________________________________</w:t>
      </w:r>
      <w:r w:rsidR="00B03233">
        <w:rPr>
          <w:color w:val="000000"/>
        </w:rPr>
        <w:t>_</w:t>
      </w:r>
    </w:p>
    <w:p w:rsidR="005513E6" w:rsidRPr="005513E6" w:rsidRDefault="005513E6" w:rsidP="0008007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>ТРЕБОВАНИЯ К ОФОРМЛЕНИЮ ТЕЗИСОВ ДОКЛАДА НА РУССКОМ ЯЗЫКЕ</w:t>
      </w:r>
    </w:p>
    <w:p w:rsidR="005513E6" w:rsidRPr="0047557D" w:rsidRDefault="0047557D" w:rsidP="0047557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1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Иванов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И.И.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, 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2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Петров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П.П.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, 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3</w:t>
      </w:r>
      <w:r w:rsidR="005513E6"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Сидоров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С.С.</w:t>
      </w:r>
    </w:p>
    <w:p w:rsidR="0047557D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1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Институт проблем механики РАН, Москва, Россия; </w:t>
      </w:r>
      <w:r w:rsidR="00F753B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r w:rsidR="00F753B0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E</w:t>
      </w:r>
      <w:r w:rsidR="00F753B0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eastAsia="ru-RU"/>
        </w:rPr>
        <w:t>-</w:t>
      </w:r>
      <w:r w:rsidR="001A5515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mail</w:t>
      </w:r>
      <w:r w:rsidR="001A5515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</w:t>
      </w:r>
      <w:r w:rsidR="008760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;</w:t>
      </w:r>
    </w:p>
    <w:p w:rsidR="005513E6" w:rsidRPr="005513E6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2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елорусский государственный университет, Минск, Беларусь</w:t>
      </w:r>
      <w:r w:rsidR="008760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;</w:t>
      </w:r>
    </w:p>
    <w:p w:rsidR="00080073" w:rsidRDefault="005513E6" w:rsidP="004755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vertAlign w:val="superscript"/>
          <w:lang w:eastAsia="ru-RU"/>
        </w:rPr>
        <w:t>3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Институт машиноведения РАН, Москва, Россия</w:t>
      </w:r>
      <w:r w:rsidR="008760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:rsidR="00F753B0" w:rsidRDefault="00F753B0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-2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F753B0" w:rsidRDefault="00F753B0" w:rsidP="00412C6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sectPr w:rsidR="00F753B0" w:rsidSect="00EB1384">
          <w:headerReference w:type="default" r:id="rId11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13E6" w:rsidRPr="005513E6" w:rsidRDefault="005513E6" w:rsidP="005513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lastRenderedPageBreak/>
        <w:t>Цель</w:t>
      </w:r>
    </w:p>
    <w:p w:rsidR="009232E6" w:rsidRPr="009232E6" w:rsidRDefault="005513E6" w:rsidP="009232E6">
      <w:pPr>
        <w:pStyle w:val="p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513E6">
        <w:rPr>
          <w:color w:val="000000"/>
          <w:spacing w:val="-1"/>
          <w:sz w:val="20"/>
          <w:szCs w:val="20"/>
        </w:rPr>
        <w:t xml:space="preserve">Шаблон предназначен для подготовки Ваших </w:t>
      </w:r>
      <w:r w:rsidRPr="005513E6">
        <w:rPr>
          <w:color w:val="000000"/>
          <w:spacing w:val="-2"/>
          <w:sz w:val="20"/>
          <w:szCs w:val="20"/>
        </w:rPr>
        <w:t xml:space="preserve">тезисов к представлению на </w:t>
      </w:r>
      <w:r w:rsidR="005A2B54">
        <w:rPr>
          <w:color w:val="000000"/>
          <w:spacing w:val="-2"/>
          <w:sz w:val="20"/>
          <w:szCs w:val="20"/>
        </w:rPr>
        <w:t xml:space="preserve">Конференцию </w:t>
      </w:r>
      <w:r w:rsidR="009232E6" w:rsidRPr="009232E6">
        <w:rPr>
          <w:rStyle w:val="s2"/>
          <w:bCs/>
          <w:color w:val="000000"/>
          <w:sz w:val="20"/>
          <w:szCs w:val="20"/>
        </w:rPr>
        <w:t>«Д</w:t>
      </w:r>
      <w:r w:rsidR="009232E6" w:rsidRPr="009232E6">
        <w:rPr>
          <w:rStyle w:val="s2"/>
          <w:bCs/>
          <w:color w:val="000000"/>
          <w:sz w:val="20"/>
          <w:szCs w:val="20"/>
        </w:rPr>
        <w:t>и</w:t>
      </w:r>
      <w:r w:rsidR="009232E6" w:rsidRPr="009232E6">
        <w:rPr>
          <w:rStyle w:val="s2"/>
          <w:bCs/>
          <w:color w:val="000000"/>
          <w:sz w:val="20"/>
          <w:szCs w:val="20"/>
        </w:rPr>
        <w:t>намика и прочность конструкций</w:t>
      </w:r>
      <w:r w:rsidR="009232E6">
        <w:rPr>
          <w:rStyle w:val="s2"/>
          <w:bCs/>
          <w:color w:val="000000"/>
          <w:sz w:val="20"/>
          <w:szCs w:val="20"/>
        </w:rPr>
        <w:t xml:space="preserve"> </w:t>
      </w:r>
      <w:proofErr w:type="spellStart"/>
      <w:r w:rsidR="009232E6" w:rsidRPr="009232E6">
        <w:rPr>
          <w:rStyle w:val="s2"/>
          <w:bCs/>
          <w:color w:val="000000"/>
          <w:sz w:val="20"/>
          <w:szCs w:val="20"/>
        </w:rPr>
        <w:t>аэрогидр</w:t>
      </w:r>
      <w:r w:rsidR="009232E6" w:rsidRPr="009232E6">
        <w:rPr>
          <w:rStyle w:val="s2"/>
          <w:bCs/>
          <w:color w:val="000000"/>
          <w:sz w:val="20"/>
          <w:szCs w:val="20"/>
        </w:rPr>
        <w:t>о</w:t>
      </w:r>
      <w:r w:rsidR="009232E6" w:rsidRPr="009232E6">
        <w:rPr>
          <w:rStyle w:val="s2"/>
          <w:bCs/>
          <w:color w:val="000000"/>
          <w:sz w:val="20"/>
          <w:szCs w:val="20"/>
        </w:rPr>
        <w:t>упругий</w:t>
      </w:r>
      <w:proofErr w:type="spellEnd"/>
      <w:r w:rsidR="009232E6" w:rsidRPr="009232E6">
        <w:rPr>
          <w:rStyle w:val="s2"/>
          <w:bCs/>
          <w:color w:val="000000"/>
          <w:sz w:val="20"/>
          <w:szCs w:val="20"/>
        </w:rPr>
        <w:t xml:space="preserve"> систем. Численные методы»</w:t>
      </w:r>
    </w:p>
    <w:p w:rsidR="005513E6" w:rsidRPr="005513E6" w:rsidRDefault="005513E6" w:rsidP="009232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C60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Объем тезисов не должен превы</w:t>
      </w:r>
      <w:r w:rsidRPr="00412C60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шать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  <w:lang w:eastAsia="ru-RU"/>
        </w:rPr>
        <w:t>ОДНУ страницу</w:t>
      </w:r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 xml:space="preserve"> формата А4.</w:t>
      </w:r>
    </w:p>
    <w:p w:rsidR="005513E6" w:rsidRPr="005513E6" w:rsidRDefault="005513E6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Форматирование документа</w:t>
      </w:r>
    </w:p>
    <w:p w:rsidR="005513E6" w:rsidRPr="005513E6" w:rsidRDefault="005513E6" w:rsidP="0047069E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Поля документа: верх — 29 мм, низ — 22, слева </w:t>
      </w:r>
      <w:r w:rsidRPr="005513E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- 25, справа — 20 мм. Межстрочный интервал -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одинарный. Номер страницы не ст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вить.</w:t>
      </w:r>
    </w:p>
    <w:p w:rsidR="005513E6" w:rsidRPr="00412C60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Название доклада печатается без переносов 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п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о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лужирным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прямым шрифтом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Times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New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Roman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12 </w:t>
      </w:r>
      <w:proofErr w:type="spellStart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прописными буквами, отдельной строкой на всю страницу по середине</w:t>
      </w:r>
      <w:r w:rsidR="0047069E"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;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авторы</w:t>
      </w:r>
      <w:r w:rsidR="009232E6"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(Ф.</w:t>
      </w:r>
      <w:r w:rsidR="005A2B54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9232E6"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И.</w:t>
      </w:r>
      <w:r w:rsidR="005A2B54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9232E6"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О.)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— 12 </w:t>
      </w:r>
      <w:proofErr w:type="spellStart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, на следующей строке название организаций - 10 пт.</w:t>
      </w:r>
    </w:p>
    <w:p w:rsidR="005513E6" w:rsidRPr="009C0A3C" w:rsidRDefault="005513E6" w:rsidP="009232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Основной текст тезисов печатается 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в две коло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н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ки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(10 мм между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колонками) шрифтом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Times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New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Roman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10 пт.</w:t>
      </w:r>
      <w:r w:rsidR="009232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Для улучшения структуры он может быть разбит на разделы (например, — </w:t>
      </w:r>
      <w:r w:rsidRPr="009C0A3C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Цель, Материалы и методы, Результаты и их обсуждение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). 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Разделы не нумеруются. Название заголовков разделов печатаются 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полужирным 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я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мым обычным шрифтом без переносов. Основной т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екст должен печататься с переносами.</w:t>
      </w:r>
    </w:p>
    <w:p w:rsidR="005513E6" w:rsidRPr="009C0A3C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Автор, с </w:t>
      </w:r>
      <w:r w:rsidRPr="009C0A3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которым следует вести переписку, выделяется ад</w:t>
      </w:r>
      <w:r w:rsidRPr="009C0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ресом электронной почты.</w:t>
      </w:r>
    </w:p>
    <w:p w:rsidR="005513E6" w:rsidRPr="005513E6" w:rsidRDefault="005513E6" w:rsidP="00412C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Уравнения</w:t>
      </w:r>
    </w:p>
    <w:p w:rsidR="005513E6" w:rsidRPr="005513E6" w:rsidRDefault="005513E6" w:rsidP="0047069E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При оформлении формул используйте только шрифты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Symbol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font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(ник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кие другие шрифты не использовать). При с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здании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многоуровневых формул требуется оформлять их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как объекты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Microsoft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Equation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.</w:t>
      </w:r>
    </w:p>
    <w:p w:rsidR="00AE60A9" w:rsidRPr="00AE60A9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Формулы располагаются 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c</w:t>
      </w:r>
      <w:r w:rsidR="00AE60A9" w:rsidRP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начала новой строки в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колонк</w:t>
      </w:r>
      <w:r w:rsid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е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отбиваются дополнительным ме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ж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строчным интервалом 0,5 строки сверху и снизу от основного текста.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Номер формулы располагается по правому </w:t>
      </w:r>
      <w:r w:rsidR="009232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краю колонки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 заключается в круглые скобки (1).</w:t>
      </w:r>
    </w:p>
    <w:p w:rsidR="005513E6" w:rsidRPr="005513E6" w:rsidRDefault="005513E6" w:rsidP="00C41045">
      <w:pPr>
        <w:widowControl w:val="0"/>
        <w:shd w:val="clear" w:color="auto" w:fill="FFFFFF"/>
        <w:autoSpaceDE w:val="0"/>
        <w:autoSpaceDN w:val="0"/>
        <w:adjustRightInd w:val="0"/>
        <w:spacing w:before="80" w:after="8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1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+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2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7"/>
      </w:r>
      <w:r w:rsidR="00C4104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="0047069E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(1)</w:t>
      </w:r>
    </w:p>
    <w:p w:rsidR="005513E6" w:rsidRPr="005513E6" w:rsidRDefault="005513E6" w:rsidP="00451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После формул должна стоять запятая или точка,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если формула находится в конце предложения. Ну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мерация формул должна идти </w:t>
      </w:r>
      <w:r w:rsidR="004706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оследов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тельно.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Ссылки на формулы в тексте заключ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ются в круглые </w:t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скобки.</w:t>
      </w:r>
    </w:p>
    <w:p w:rsidR="005513E6" w:rsidRPr="005513E6" w:rsidRDefault="005513E6" w:rsidP="009C0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Рисунки и таблицы</w:t>
      </w:r>
      <w:r w:rsidR="009C0A3C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Рисунки принимаются только </w:t>
      </w:r>
      <w:r w:rsidRPr="0047069E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черно-белые и </w:t>
      </w:r>
      <w:r w:rsidRPr="004706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полутоновые (градации серого)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Сканированные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изображения должны иметь разрешение не менее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300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dpi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</w:t>
      </w:r>
    </w:p>
    <w:p w:rsidR="005513E6" w:rsidRPr="005513E6" w:rsidRDefault="005513E6" w:rsidP="00AE60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Большие рисунки или таблицы могут расп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ла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гаться на ширину обеих колонок. Таблицы 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рисунки идут после их упоминания в тексте. Для ссылок на них используйте сокращения «рис. 1» 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>«табл. 1».</w:t>
      </w:r>
      <w:r w:rsidRPr="005513E6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Название таблиц и подрисуночные надписи оформляются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полужирным шрифтом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Times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New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Roman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8 пт.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располагаются поср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дине колонки (страницы).</w:t>
      </w:r>
    </w:p>
    <w:p w:rsid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</w:pPr>
      <w:r w:rsidRPr="0047557D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Таблица 1</w:t>
      </w:r>
      <w:r w:rsidRPr="00377446"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  <w:lang w:eastAsia="ru-RU"/>
        </w:rPr>
        <w:t xml:space="preserve">. </w:t>
      </w:r>
      <w:r w:rsidRPr="00377446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Название таблицы</w:t>
      </w:r>
    </w:p>
    <w:tbl>
      <w:tblPr>
        <w:tblpPr w:leftFromText="180" w:rightFromText="180" w:vertAnchor="text" w:horzAnchor="margin" w:tblpXSpec="right" w:tblpY="28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50"/>
        <w:gridCol w:w="851"/>
        <w:gridCol w:w="850"/>
        <w:gridCol w:w="863"/>
      </w:tblGrid>
      <w:tr w:rsidR="0047557D" w:rsidRPr="005513E6" w:rsidTr="0047557D"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j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  <w:sym w:font="Symbol" w:char="F073"/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, МПа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N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 xml:space="preserve"> 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циклы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position w:val="-14"/>
                <w:sz w:val="16"/>
                <w:szCs w:val="16"/>
                <w:lang w:eastAsia="ru-RU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5pt;height:16.15pt" o:ole="">
                  <v:imagedata r:id="rId12" o:title=""/>
                </v:shape>
                <o:OLEObject Type="Embed" ProgID="Equation.3" ShapeID="_x0000_i1025" DrawAspect="Content" ObjectID="_1485775378" r:id="rId13"/>
              </w:object>
            </w:r>
          </w:p>
        </w:tc>
      </w:tr>
      <w:tr w:rsidR="0047557D" w:rsidRPr="005513E6" w:rsidTr="0047557D"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2,30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0,0687</w:t>
            </w:r>
          </w:p>
        </w:tc>
      </w:tr>
      <w:tr w:rsidR="0047557D" w:rsidRPr="005513E6" w:rsidTr="0047557D">
        <w:tc>
          <w:tcPr>
            <w:tcW w:w="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3,00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557D" w:rsidRPr="005513E6" w:rsidRDefault="0047557D" w:rsidP="0047557D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</w:tr>
    </w:tbl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0" w:firstLine="374"/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 xml:space="preserve">Примечание. При расчете характеристик </w:t>
      </w:r>
      <w:r w:rsidRPr="005513E6">
        <w:rPr>
          <w:rFonts w:ascii="Times New Roman" w:eastAsia="Times New Roman" w:hAnsi="Times New Roman" w:cs="Times New Roman"/>
          <w:i/>
          <w:color w:val="000000"/>
          <w:spacing w:val="4"/>
          <w:sz w:val="15"/>
          <w:szCs w:val="15"/>
          <w:lang w:val="en-US" w:eastAsia="ru-RU"/>
        </w:rPr>
        <w:t>i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>=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val="en-US" w:eastAsia="ru-RU"/>
        </w:rPr>
        <w:t>j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val="en-US" w:eastAsia="ru-RU"/>
        </w:rPr>
        <w:t>const</w:t>
      </w: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>.</w:t>
      </w:r>
    </w:p>
    <w:p w:rsidR="005513E6" w:rsidRPr="0047557D" w:rsidRDefault="0047069E" w:rsidP="00AE60A9">
      <w:pPr>
        <w:widowControl w:val="0"/>
        <w:shd w:val="clear" w:color="auto" w:fill="FFFFFF"/>
        <w:autoSpaceDE w:val="0"/>
        <w:autoSpaceDN w:val="0"/>
        <w:adjustRightInd w:val="0"/>
        <w:spacing w:before="120" w:after="0" w:line="211" w:lineRule="exact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557D">
        <w:rPr>
          <w:rFonts w:ascii="Times New Roman" w:eastAsia="Times New Roman" w:hAnsi="Times New Roman" w:cs="Times New Roman"/>
          <w:noProof/>
          <w:color w:val="000000"/>
          <w:spacing w:val="4"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0" wp14:anchorId="1680145E" wp14:editId="4A9A0DB3">
            <wp:simplePos x="0" y="0"/>
            <wp:positionH relativeFrom="column">
              <wp:posOffset>424180</wp:posOffset>
            </wp:positionH>
            <wp:positionV relativeFrom="paragraph">
              <wp:posOffset>148590</wp:posOffset>
            </wp:positionV>
            <wp:extent cx="1771650" cy="11449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3E6" w:rsidRPr="0047557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Рис. 1. </w:t>
      </w:r>
      <w:r w:rsidR="005513E6" w:rsidRPr="0037744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Пример оформления подписи рисунка</w:t>
      </w:r>
    </w:p>
    <w:p w:rsidR="005513E6" w:rsidRPr="00876011" w:rsidRDefault="005513E6" w:rsidP="009C0A3C">
      <w:pPr>
        <w:widowControl w:val="0"/>
        <w:shd w:val="clear" w:color="auto" w:fill="FFFFFF"/>
        <w:autoSpaceDE w:val="0"/>
        <w:autoSpaceDN w:val="0"/>
        <w:adjustRightInd w:val="0"/>
        <w:spacing w:before="60" w:after="0" w:line="331" w:lineRule="exact"/>
        <w:ind w:right="578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76011">
        <w:rPr>
          <w:rFonts w:ascii="Times New Roman" w:eastAsia="Times New Roman" w:hAnsi="Times New Roman" w:cs="Times New Roman"/>
          <w:b/>
          <w:bCs/>
          <w:color w:val="000000"/>
          <w:spacing w:val="-6"/>
          <w:w w:val="109"/>
          <w:sz w:val="20"/>
          <w:szCs w:val="20"/>
          <w:lang w:eastAsia="ru-RU"/>
        </w:rPr>
        <w:t xml:space="preserve">Ссылки на использованные </w:t>
      </w:r>
      <w:proofErr w:type="spellStart"/>
      <w:r w:rsidRPr="00876011">
        <w:rPr>
          <w:rFonts w:ascii="Times New Roman" w:eastAsia="Times New Roman" w:hAnsi="Times New Roman" w:cs="Times New Roman"/>
          <w:b/>
          <w:bCs/>
          <w:color w:val="000000"/>
          <w:spacing w:val="-6"/>
          <w:w w:val="109"/>
          <w:sz w:val="20"/>
          <w:szCs w:val="20"/>
          <w:lang w:eastAsia="ru-RU"/>
        </w:rPr>
        <w:t>источнки</w:t>
      </w:r>
      <w:proofErr w:type="spellEnd"/>
    </w:p>
    <w:p w:rsidR="00DC218F" w:rsidRPr="00DC218F" w:rsidRDefault="005513E6" w:rsidP="00DC218F">
      <w:pPr>
        <w:pStyle w:val="p1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pacing w:val="-6"/>
        </w:rPr>
      </w:pPr>
      <w:r w:rsidRPr="00DC218F">
        <w:rPr>
          <w:color w:val="000000"/>
          <w:spacing w:val="-6"/>
          <w:sz w:val="20"/>
          <w:szCs w:val="20"/>
        </w:rPr>
        <w:t>Ссылки на источники в тексте заключаются в квадратные скобки [1, 3 — 4]. Структура описания источника соответствует принятому в журнале</w:t>
      </w:r>
      <w:r w:rsidR="00DC218F" w:rsidRPr="00DC218F">
        <w:rPr>
          <w:color w:val="000000"/>
          <w:spacing w:val="-6"/>
          <w:sz w:val="20"/>
          <w:szCs w:val="20"/>
        </w:rPr>
        <w:t xml:space="preserve"> </w:t>
      </w:r>
      <w:r w:rsidR="00DC218F" w:rsidRPr="00DC218F">
        <w:rPr>
          <w:color w:val="000000"/>
          <w:spacing w:val="-6"/>
        </w:rPr>
        <w:t>«Проблемы машиностроения и надежн</w:t>
      </w:r>
      <w:r w:rsidR="00DC218F" w:rsidRPr="00DC218F">
        <w:rPr>
          <w:color w:val="000000"/>
          <w:spacing w:val="-6"/>
        </w:rPr>
        <w:t>о</w:t>
      </w:r>
      <w:r w:rsidR="00DC218F" w:rsidRPr="00DC218F">
        <w:rPr>
          <w:color w:val="000000"/>
          <w:spacing w:val="-6"/>
        </w:rPr>
        <w:t>сти машин».</w:t>
      </w:r>
    </w:p>
    <w:p w:rsidR="0047069E" w:rsidRPr="00AE60A9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Список использованных источников должен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быть размещён в конце доклада, оформленный с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использованием шрифта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8 пт. с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одинарным интервалом, 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заголовком не об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о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значает</w:t>
      </w:r>
      <w:r w:rsidR="0047069E"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ся.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Номера ссылок </w:t>
      </w:r>
      <w:r w:rsidRPr="00AE60A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заключаются в квадратные скобки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например [1]. Нумерация ссылок на 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пользуемые 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идет последовательно, по мере упоми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нания в тексте доклада.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Для докладов, опубликованных в переводных журналах, пожалуйста, давайте английские названия и ссылку на иностранном языке [4].</w:t>
      </w:r>
    </w:p>
    <w:p w:rsidR="00AE60A9" w:rsidRPr="003317ED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Благодарности за финансовую поддержку ука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зываются в конце текста.</w:t>
      </w:r>
    </w:p>
    <w:p w:rsidR="005513E6" w:rsidRPr="005513E6" w:rsidRDefault="005513E6" w:rsidP="00451610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Например:</w:t>
      </w:r>
      <w:r w:rsidR="00AE60A9" w:rsidRPr="00AE60A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Работа выполнена при финансовой поддержке </w:t>
      </w:r>
      <w:r w:rsidRPr="005513E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Российского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фонда фундаментал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ь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ных исследований (код проекта 02-01-12345).</w:t>
      </w:r>
    </w:p>
    <w:p w:rsidR="003C1EF3" w:rsidRPr="003C1EF3" w:rsidRDefault="0047069E" w:rsidP="005C5A46">
      <w:pPr>
        <w:shd w:val="clear" w:color="auto" w:fill="FFFFFF"/>
        <w:spacing w:after="0" w:line="192" w:lineRule="exact"/>
        <w:ind w:left="142"/>
        <w:jc w:val="both"/>
        <w:rPr>
          <w:rFonts w:ascii="Times New Roman" w:eastAsiaTheme="minorEastAsia" w:hAnsi="Times New Roman" w:cs="Times New Roman"/>
          <w:spacing w:val="-4"/>
          <w:sz w:val="16"/>
          <w:szCs w:val="16"/>
          <w:lang w:eastAsia="ru-RU"/>
        </w:rPr>
      </w:pPr>
      <w:r w:rsidRPr="003C1EF3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[</w:t>
      </w: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1].</w:t>
      </w:r>
      <w:r w:rsid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3C1EF3" w:rsidRPr="003C1EF3">
        <w:rPr>
          <w:rFonts w:ascii="Times New Roman" w:eastAsia="Times New Roman" w:hAnsi="Times New Roman" w:cs="Times New Roman"/>
          <w:iCs/>
          <w:color w:val="000000"/>
          <w:spacing w:val="-4"/>
          <w:sz w:val="16"/>
          <w:szCs w:val="16"/>
          <w:lang w:eastAsia="ru-RU"/>
        </w:rPr>
        <w:t>Фесенко С.С.</w:t>
      </w:r>
      <w:r w:rsidR="003C1EF3" w:rsidRPr="003C1EF3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ru-RU"/>
        </w:rPr>
        <w:t xml:space="preserve"> </w:t>
      </w:r>
      <w:r w:rsidR="003C1EF3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Динамика теплообменной трубки в зазоре промежуточной опоры //Машиноведение, 1983, № 1, С. 41-43.</w:t>
      </w:r>
    </w:p>
    <w:p w:rsidR="005513E6" w:rsidRPr="003C1EF3" w:rsidRDefault="003C1EF3" w:rsidP="005C5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[2]. </w:t>
      </w:r>
      <w:proofErr w:type="spellStart"/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Махутов</w:t>
      </w:r>
      <w:proofErr w:type="spellEnd"/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Н.А.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Конструкция и методы расчета водо-водяных энергетических реакторов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. — М.: 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Наука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 — 19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8</w:t>
      </w:r>
      <w:r w:rsidR="005513E6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7</w:t>
      </w:r>
      <w:r w:rsidR="002D783A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.-231с.</w:t>
      </w:r>
    </w:p>
    <w:p w:rsidR="005513E6" w:rsidRPr="003317ED" w:rsidRDefault="0047069E" w:rsidP="005C5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</w:pP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[3].</w:t>
      </w:r>
      <w:r w:rsid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proofErr w:type="spellStart"/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Махутов</w:t>
      </w:r>
      <w:proofErr w:type="spellEnd"/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Н.А., Каплунов С.М., Прусс Л.В. Вибрация и долговечность судового энергетического оборудования –</w:t>
      </w:r>
      <w:r w:rsidR="00377446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Л.: Судостроение -1985. </w:t>
      </w:r>
      <w:r w:rsidR="002E4B88" w:rsidRPr="003317E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300</w:t>
      </w:r>
      <w:r w:rsidR="002E4B88"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с</w:t>
      </w:r>
      <w:r w:rsidR="002E4B88" w:rsidRPr="003317E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.</w:t>
      </w:r>
    </w:p>
    <w:p w:rsidR="00C41045" w:rsidRPr="00281BA7" w:rsidRDefault="00C41045" w:rsidP="005C5A46">
      <w:pPr>
        <w:shd w:val="clear" w:color="auto" w:fill="FFFFFF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[4].</w:t>
      </w:r>
      <w:r w:rsidR="005C5A46" w:rsidRPr="005C5A46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 xml:space="preserve"> </w:t>
      </w:r>
      <w:r w:rsidRPr="00C41045">
        <w:rPr>
          <w:rFonts w:ascii="Times New Roman" w:eastAsiaTheme="minorEastAsia" w:hAnsi="Times New Roman" w:cs="Times New Roman"/>
          <w:iCs/>
          <w:color w:val="000000"/>
          <w:spacing w:val="-1"/>
          <w:sz w:val="16"/>
          <w:szCs w:val="16"/>
          <w:lang w:val="en-US" w:eastAsia="ru-RU"/>
        </w:rPr>
        <w:t xml:space="preserve">Shin Y.S., </w:t>
      </w:r>
      <w:proofErr w:type="spellStart"/>
      <w:r w:rsidRPr="00C41045">
        <w:rPr>
          <w:rFonts w:ascii="Times New Roman" w:eastAsiaTheme="minorEastAsia" w:hAnsi="Times New Roman" w:cs="Times New Roman"/>
          <w:iCs/>
          <w:color w:val="000000"/>
          <w:spacing w:val="-1"/>
          <w:sz w:val="16"/>
          <w:szCs w:val="16"/>
          <w:lang w:val="en-US" w:eastAsia="ru-RU"/>
        </w:rPr>
        <w:t>Wambsganss</w:t>
      </w:r>
      <w:proofErr w:type="spellEnd"/>
      <w:r w:rsidRPr="00C41045">
        <w:rPr>
          <w:rFonts w:ascii="Times New Roman" w:eastAsiaTheme="minorEastAsia" w:hAnsi="Times New Roman" w:cs="Times New Roman"/>
          <w:iCs/>
          <w:color w:val="000000"/>
          <w:spacing w:val="-1"/>
          <w:sz w:val="16"/>
          <w:szCs w:val="16"/>
          <w:lang w:val="en-US" w:eastAsia="ru-RU"/>
        </w:rPr>
        <w:t xml:space="preserve"> M.W.</w:t>
      </w:r>
      <w:r w:rsidRPr="00C41045">
        <w:rPr>
          <w:rFonts w:ascii="Times New Roman" w:eastAsiaTheme="minorEastAsia" w:hAnsi="Times New Roman" w:cs="Times New Roman"/>
          <w:i/>
          <w:iCs/>
          <w:color w:val="000000"/>
          <w:spacing w:val="-1"/>
          <w:sz w:val="16"/>
          <w:szCs w:val="16"/>
          <w:lang w:val="en-US" w:eastAsia="ru-RU"/>
        </w:rPr>
        <w:t xml:space="preserve"> </w:t>
      </w:r>
      <w:r w:rsidRPr="00C41045">
        <w:rPr>
          <w:rFonts w:ascii="Times New Roman" w:eastAsiaTheme="minorEastAsia" w:hAnsi="Times New Roman" w:cs="Times New Roman"/>
          <w:color w:val="000000"/>
          <w:spacing w:val="-1"/>
          <w:sz w:val="16"/>
          <w:szCs w:val="16"/>
          <w:lang w:val="en-US" w:eastAsia="ru-RU"/>
        </w:rPr>
        <w:t xml:space="preserve">Flow-Induced vibrations in IMFBR steam generators; </w:t>
      </w:r>
      <w:r w:rsidRPr="00C41045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A state of the</w:t>
      </w:r>
      <w:r w:rsidR="00F16E0A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 xml:space="preserve"> art review. </w:t>
      </w:r>
      <w:proofErr w:type="spellStart"/>
      <w:r w:rsidR="00F16E0A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Nucl</w:t>
      </w:r>
      <w:proofErr w:type="spellEnd"/>
      <w:r w:rsidR="00F16E0A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. Eng. and Des</w:t>
      </w:r>
      <w:r w:rsidRPr="00C41045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, 1977. Vol. 40, N 2, p. 221-285.</w:t>
      </w:r>
    </w:p>
    <w:sectPr w:rsidR="00C41045" w:rsidRPr="00281BA7" w:rsidSect="00412C60">
      <w:type w:val="continuous"/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9D" w:rsidRDefault="00E14E9D" w:rsidP="005513E6">
      <w:pPr>
        <w:spacing w:after="0" w:line="240" w:lineRule="auto"/>
      </w:pPr>
      <w:r>
        <w:separator/>
      </w:r>
    </w:p>
  </w:endnote>
  <w:endnote w:type="continuationSeparator" w:id="0">
    <w:p w:rsidR="00E14E9D" w:rsidRDefault="00E14E9D" w:rsidP="0055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9D" w:rsidRDefault="00E14E9D" w:rsidP="005513E6">
      <w:pPr>
        <w:spacing w:after="0" w:line="240" w:lineRule="auto"/>
      </w:pPr>
      <w:r>
        <w:separator/>
      </w:r>
    </w:p>
  </w:footnote>
  <w:footnote w:type="continuationSeparator" w:id="0">
    <w:p w:rsidR="00E14E9D" w:rsidRDefault="00E14E9D" w:rsidP="0055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57052"/>
      <w:docPartObj>
        <w:docPartGallery w:val="Page Numbers (Top of Page)"/>
        <w:docPartUnique/>
      </w:docPartObj>
    </w:sdtPr>
    <w:sdtEndPr/>
    <w:sdtContent>
      <w:p w:rsidR="00EB1384" w:rsidRDefault="00EB1384" w:rsidP="00717A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6E2">
          <w:rPr>
            <w:noProof/>
          </w:rPr>
          <w:t>3</w:t>
        </w:r>
        <w:r>
          <w:fldChar w:fldCharType="end"/>
        </w:r>
      </w:p>
    </w:sdtContent>
  </w:sdt>
  <w:p w:rsidR="00EB1384" w:rsidRDefault="00EB1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A31EC"/>
    <w:multiLevelType w:val="hybridMultilevel"/>
    <w:tmpl w:val="F42A9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5295"/>
    <w:multiLevelType w:val="singleLevel"/>
    <w:tmpl w:val="493E29B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sz w:val="16"/>
        <w:szCs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79"/>
    <w:rsid w:val="00051B7A"/>
    <w:rsid w:val="00055D9B"/>
    <w:rsid w:val="00061A56"/>
    <w:rsid w:val="00067053"/>
    <w:rsid w:val="00080073"/>
    <w:rsid w:val="00087277"/>
    <w:rsid w:val="000B0282"/>
    <w:rsid w:val="0010578C"/>
    <w:rsid w:val="001303AD"/>
    <w:rsid w:val="00137DDB"/>
    <w:rsid w:val="001A5515"/>
    <w:rsid w:val="001C526D"/>
    <w:rsid w:val="001D13B7"/>
    <w:rsid w:val="001E7456"/>
    <w:rsid w:val="002022F5"/>
    <w:rsid w:val="00202E7D"/>
    <w:rsid w:val="0020478E"/>
    <w:rsid w:val="00221D64"/>
    <w:rsid w:val="002254F3"/>
    <w:rsid w:val="00280D79"/>
    <w:rsid w:val="00281BA7"/>
    <w:rsid w:val="00292788"/>
    <w:rsid w:val="002A03A4"/>
    <w:rsid w:val="002A6FB3"/>
    <w:rsid w:val="002B6FDD"/>
    <w:rsid w:val="002D783A"/>
    <w:rsid w:val="002E4B88"/>
    <w:rsid w:val="002F05CD"/>
    <w:rsid w:val="002F1533"/>
    <w:rsid w:val="002F3E83"/>
    <w:rsid w:val="0032060E"/>
    <w:rsid w:val="003317ED"/>
    <w:rsid w:val="00365B60"/>
    <w:rsid w:val="00377446"/>
    <w:rsid w:val="0039427A"/>
    <w:rsid w:val="003B2585"/>
    <w:rsid w:val="003C1EF3"/>
    <w:rsid w:val="003D761F"/>
    <w:rsid w:val="00401F4A"/>
    <w:rsid w:val="00403F68"/>
    <w:rsid w:val="00405ADE"/>
    <w:rsid w:val="004060FE"/>
    <w:rsid w:val="00412C60"/>
    <w:rsid w:val="00443762"/>
    <w:rsid w:val="004501A7"/>
    <w:rsid w:val="00451610"/>
    <w:rsid w:val="004643C4"/>
    <w:rsid w:val="004675CA"/>
    <w:rsid w:val="0047069E"/>
    <w:rsid w:val="0047557D"/>
    <w:rsid w:val="00491452"/>
    <w:rsid w:val="004941A8"/>
    <w:rsid w:val="004A07DC"/>
    <w:rsid w:val="004A47C1"/>
    <w:rsid w:val="004C4F66"/>
    <w:rsid w:val="00522A3C"/>
    <w:rsid w:val="005303D3"/>
    <w:rsid w:val="00532524"/>
    <w:rsid w:val="005401BB"/>
    <w:rsid w:val="00542128"/>
    <w:rsid w:val="005513E6"/>
    <w:rsid w:val="00562056"/>
    <w:rsid w:val="00567516"/>
    <w:rsid w:val="005A2B54"/>
    <w:rsid w:val="005A7240"/>
    <w:rsid w:val="005C5A46"/>
    <w:rsid w:val="00643E8B"/>
    <w:rsid w:val="006746E2"/>
    <w:rsid w:val="00701CC5"/>
    <w:rsid w:val="0071653B"/>
    <w:rsid w:val="00717AC2"/>
    <w:rsid w:val="00733EA8"/>
    <w:rsid w:val="00740485"/>
    <w:rsid w:val="00756BC3"/>
    <w:rsid w:val="00763A8F"/>
    <w:rsid w:val="0077013F"/>
    <w:rsid w:val="00771797"/>
    <w:rsid w:val="007973D6"/>
    <w:rsid w:val="00812BF1"/>
    <w:rsid w:val="00814DB8"/>
    <w:rsid w:val="00817322"/>
    <w:rsid w:val="0082005E"/>
    <w:rsid w:val="008376BE"/>
    <w:rsid w:val="00843B4F"/>
    <w:rsid w:val="008465F2"/>
    <w:rsid w:val="00867988"/>
    <w:rsid w:val="00876011"/>
    <w:rsid w:val="00883F26"/>
    <w:rsid w:val="008A2FD4"/>
    <w:rsid w:val="008D00BF"/>
    <w:rsid w:val="008D66C0"/>
    <w:rsid w:val="008E066B"/>
    <w:rsid w:val="008E5C38"/>
    <w:rsid w:val="00916689"/>
    <w:rsid w:val="009232E6"/>
    <w:rsid w:val="00926BFA"/>
    <w:rsid w:val="00927EDA"/>
    <w:rsid w:val="0095128A"/>
    <w:rsid w:val="009A1C9A"/>
    <w:rsid w:val="009B44D2"/>
    <w:rsid w:val="009C0A3C"/>
    <w:rsid w:val="009D4D0E"/>
    <w:rsid w:val="009E0558"/>
    <w:rsid w:val="009E4477"/>
    <w:rsid w:val="00A053B1"/>
    <w:rsid w:val="00A0702D"/>
    <w:rsid w:val="00A07DBC"/>
    <w:rsid w:val="00A10FFF"/>
    <w:rsid w:val="00A20D7E"/>
    <w:rsid w:val="00A21895"/>
    <w:rsid w:val="00AA5423"/>
    <w:rsid w:val="00AC7FA5"/>
    <w:rsid w:val="00AE60A9"/>
    <w:rsid w:val="00B015E0"/>
    <w:rsid w:val="00B03233"/>
    <w:rsid w:val="00B14B53"/>
    <w:rsid w:val="00B21F04"/>
    <w:rsid w:val="00B276F4"/>
    <w:rsid w:val="00B87A19"/>
    <w:rsid w:val="00BE0A3C"/>
    <w:rsid w:val="00BE3CCD"/>
    <w:rsid w:val="00C1021A"/>
    <w:rsid w:val="00C17236"/>
    <w:rsid w:val="00C2317C"/>
    <w:rsid w:val="00C321C3"/>
    <w:rsid w:val="00C41045"/>
    <w:rsid w:val="00C44CA2"/>
    <w:rsid w:val="00C46565"/>
    <w:rsid w:val="00C677B9"/>
    <w:rsid w:val="00C87908"/>
    <w:rsid w:val="00CA4D6D"/>
    <w:rsid w:val="00D11B3A"/>
    <w:rsid w:val="00D30A4B"/>
    <w:rsid w:val="00D50FA7"/>
    <w:rsid w:val="00D51AD8"/>
    <w:rsid w:val="00D61FE3"/>
    <w:rsid w:val="00D745DC"/>
    <w:rsid w:val="00D84D84"/>
    <w:rsid w:val="00D87D06"/>
    <w:rsid w:val="00D90D21"/>
    <w:rsid w:val="00D942B0"/>
    <w:rsid w:val="00D96611"/>
    <w:rsid w:val="00DC0085"/>
    <w:rsid w:val="00DC218F"/>
    <w:rsid w:val="00DC7431"/>
    <w:rsid w:val="00DD1CE0"/>
    <w:rsid w:val="00DE3AAF"/>
    <w:rsid w:val="00E14C6C"/>
    <w:rsid w:val="00E14E9D"/>
    <w:rsid w:val="00E20643"/>
    <w:rsid w:val="00E25554"/>
    <w:rsid w:val="00E555A4"/>
    <w:rsid w:val="00E66A52"/>
    <w:rsid w:val="00E7368A"/>
    <w:rsid w:val="00E80E84"/>
    <w:rsid w:val="00E86D5B"/>
    <w:rsid w:val="00E97D88"/>
    <w:rsid w:val="00EB1384"/>
    <w:rsid w:val="00ED499F"/>
    <w:rsid w:val="00EE1129"/>
    <w:rsid w:val="00EE2C2A"/>
    <w:rsid w:val="00EE4AB3"/>
    <w:rsid w:val="00EF7128"/>
    <w:rsid w:val="00F16E0A"/>
    <w:rsid w:val="00F21D0E"/>
    <w:rsid w:val="00F35343"/>
    <w:rsid w:val="00F57599"/>
    <w:rsid w:val="00F61A3C"/>
    <w:rsid w:val="00F64EA1"/>
    <w:rsid w:val="00F75273"/>
    <w:rsid w:val="00F753B0"/>
    <w:rsid w:val="00FA2D5A"/>
    <w:rsid w:val="00F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0D79"/>
  </w:style>
  <w:style w:type="paragraph" w:customStyle="1" w:styleId="p2">
    <w:name w:val="p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0D79"/>
  </w:style>
  <w:style w:type="paragraph" w:customStyle="1" w:styleId="p5">
    <w:name w:val="p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0D79"/>
  </w:style>
  <w:style w:type="paragraph" w:customStyle="1" w:styleId="p8">
    <w:name w:val="p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0D79"/>
  </w:style>
  <w:style w:type="paragraph" w:customStyle="1" w:styleId="p11">
    <w:name w:val="p1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0D79"/>
  </w:style>
  <w:style w:type="paragraph" w:customStyle="1" w:styleId="p16">
    <w:name w:val="p1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D79"/>
  </w:style>
  <w:style w:type="character" w:customStyle="1" w:styleId="s7">
    <w:name w:val="s7"/>
    <w:basedOn w:val="a0"/>
    <w:rsid w:val="00280D79"/>
  </w:style>
  <w:style w:type="paragraph" w:customStyle="1" w:styleId="p17">
    <w:name w:val="p1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80D79"/>
  </w:style>
  <w:style w:type="paragraph" w:customStyle="1" w:styleId="p21">
    <w:name w:val="p2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80D79"/>
  </w:style>
  <w:style w:type="paragraph" w:customStyle="1" w:styleId="p22">
    <w:name w:val="p2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13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E6"/>
  </w:style>
  <w:style w:type="paragraph" w:styleId="a7">
    <w:name w:val="Balloon Text"/>
    <w:basedOn w:val="a"/>
    <w:link w:val="a8"/>
    <w:uiPriority w:val="99"/>
    <w:semiHidden/>
    <w:unhideWhenUsed/>
    <w:rsid w:val="00AE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0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1EF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1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0D79"/>
  </w:style>
  <w:style w:type="paragraph" w:customStyle="1" w:styleId="p2">
    <w:name w:val="p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0D79"/>
  </w:style>
  <w:style w:type="paragraph" w:customStyle="1" w:styleId="p5">
    <w:name w:val="p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0D79"/>
  </w:style>
  <w:style w:type="paragraph" w:customStyle="1" w:styleId="p8">
    <w:name w:val="p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0D79"/>
  </w:style>
  <w:style w:type="paragraph" w:customStyle="1" w:styleId="p11">
    <w:name w:val="p1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0D79"/>
  </w:style>
  <w:style w:type="paragraph" w:customStyle="1" w:styleId="p16">
    <w:name w:val="p1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D79"/>
  </w:style>
  <w:style w:type="character" w:customStyle="1" w:styleId="s7">
    <w:name w:val="s7"/>
    <w:basedOn w:val="a0"/>
    <w:rsid w:val="00280D79"/>
  </w:style>
  <w:style w:type="paragraph" w:customStyle="1" w:styleId="p17">
    <w:name w:val="p1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80D79"/>
  </w:style>
  <w:style w:type="paragraph" w:customStyle="1" w:styleId="p21">
    <w:name w:val="p2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80D79"/>
  </w:style>
  <w:style w:type="paragraph" w:customStyle="1" w:styleId="p22">
    <w:name w:val="p2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13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E6"/>
  </w:style>
  <w:style w:type="paragraph" w:styleId="a7">
    <w:name w:val="Balloon Text"/>
    <w:basedOn w:val="a"/>
    <w:link w:val="a8"/>
    <w:uiPriority w:val="99"/>
    <w:semiHidden/>
    <w:unhideWhenUsed/>
    <w:rsid w:val="00AE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0A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1EF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31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viewer.yandex.ru/r.xml?sk=y0ee361ba12ce953773d6e3c67ce0bac3&amp;url=http%3A%2F%2Fwww.imas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mash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D740-930C-4AFE-B9D0-47A7145B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Дмитрий</cp:lastModifiedBy>
  <cp:revision>14</cp:revision>
  <cp:lastPrinted>2015-02-17T13:08:00Z</cp:lastPrinted>
  <dcterms:created xsi:type="dcterms:W3CDTF">2015-02-17T15:06:00Z</dcterms:created>
  <dcterms:modified xsi:type="dcterms:W3CDTF">2015-02-18T11:36:00Z</dcterms:modified>
</cp:coreProperties>
</file>